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B61" w:rsidRPr="00C367C4" w:rsidRDefault="00BE5A12" w:rsidP="00C367C4">
      <w:pPr>
        <w:jc w:val="right"/>
        <w:rPr>
          <w:i/>
        </w:rPr>
      </w:pPr>
      <w:r w:rsidRPr="00C367C4">
        <w:rPr>
          <w:i/>
        </w:rPr>
        <w:t>Приложение</w:t>
      </w:r>
      <w:r w:rsidR="00D508E3">
        <w:rPr>
          <w:i/>
        </w:rPr>
        <w:t xml:space="preserve"> </w:t>
      </w:r>
      <w:bookmarkStart w:id="0" w:name="_GoBack"/>
      <w:bookmarkEnd w:id="0"/>
      <w:r w:rsidR="00D508E3">
        <w:rPr>
          <w:i/>
        </w:rPr>
        <w:t>9</w:t>
      </w:r>
    </w:p>
    <w:p w:rsidR="00300B61" w:rsidRPr="00C367C4" w:rsidRDefault="00300B61" w:rsidP="00C367C4">
      <w:pPr>
        <w:jc w:val="right"/>
        <w:rPr>
          <w:i/>
        </w:rPr>
      </w:pPr>
      <w:proofErr w:type="gramStart"/>
      <w:r w:rsidRPr="00C367C4">
        <w:rPr>
          <w:i/>
        </w:rPr>
        <w:t>к</w:t>
      </w:r>
      <w:proofErr w:type="gramEnd"/>
      <w:r w:rsidRPr="00C367C4">
        <w:rPr>
          <w:i/>
        </w:rPr>
        <w:t xml:space="preserve"> О</w:t>
      </w:r>
      <w:r w:rsidR="00BE5A12" w:rsidRPr="00C367C4">
        <w:rPr>
          <w:i/>
        </w:rPr>
        <w:t>П</w:t>
      </w:r>
      <w:r w:rsidRPr="00C367C4">
        <w:rPr>
          <w:i/>
        </w:rPr>
        <w:t xml:space="preserve"> по специальности</w:t>
      </w:r>
    </w:p>
    <w:p w:rsidR="00300B61" w:rsidRPr="00C367C4" w:rsidRDefault="00300B61" w:rsidP="00C367C4">
      <w:pPr>
        <w:jc w:val="right"/>
        <w:rPr>
          <w:i/>
        </w:rPr>
      </w:pPr>
      <w:r w:rsidRPr="00C367C4">
        <w:rPr>
          <w:i/>
        </w:rPr>
        <w:t>3</w:t>
      </w:r>
      <w:r w:rsidR="00557B0A" w:rsidRPr="00C367C4">
        <w:rPr>
          <w:i/>
        </w:rPr>
        <w:t>5</w:t>
      </w:r>
      <w:r w:rsidRPr="00C367C4">
        <w:rPr>
          <w:i/>
        </w:rPr>
        <w:t xml:space="preserve">.02.01 </w:t>
      </w:r>
      <w:r w:rsidR="00091024" w:rsidRPr="00C367C4">
        <w:rPr>
          <w:i/>
        </w:rPr>
        <w:t>Лесное и лесопарковое хозяйство</w:t>
      </w: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897F66" w:rsidRPr="00C367C4" w:rsidRDefault="00897F66" w:rsidP="00C367C4">
      <w:pPr>
        <w:jc w:val="center"/>
        <w:rPr>
          <w:b/>
        </w:rPr>
      </w:pPr>
      <w:r w:rsidRPr="00C367C4">
        <w:rPr>
          <w:b/>
        </w:rPr>
        <w:t>МЕТОДИЧЕСКИЕ УКАЗАНИЯ (РЕКОМЕНДАЦИИ)</w:t>
      </w:r>
    </w:p>
    <w:p w:rsidR="00897F66" w:rsidRPr="00C367C4" w:rsidRDefault="00897F66" w:rsidP="00C367C4">
      <w:pPr>
        <w:jc w:val="center"/>
      </w:pPr>
      <w:r w:rsidRPr="00C367C4">
        <w:rPr>
          <w:b/>
        </w:rPr>
        <w:t>ПО ВЫПОЛНЕНИЮ ПРАКТИЧЕСКИХ РАБОТ ОБУЧАЮЩИХСЯ</w:t>
      </w:r>
    </w:p>
    <w:p w:rsidR="00300B61" w:rsidRPr="00C367C4" w:rsidRDefault="003B48A6" w:rsidP="00C367C4">
      <w:pPr>
        <w:ind w:left="142"/>
        <w:jc w:val="center"/>
        <w:rPr>
          <w:b/>
        </w:rPr>
      </w:pPr>
      <w:r w:rsidRPr="00C367C4">
        <w:rPr>
          <w:b/>
        </w:rPr>
        <w:t>ОП.</w:t>
      </w:r>
      <w:r w:rsidR="00BE5A12" w:rsidRPr="00C367C4">
        <w:rPr>
          <w:b/>
        </w:rPr>
        <w:t xml:space="preserve"> </w:t>
      </w:r>
      <w:r w:rsidRPr="00C367C4">
        <w:rPr>
          <w:b/>
        </w:rPr>
        <w:t>04</w:t>
      </w:r>
      <w:r w:rsidR="000F3231" w:rsidRPr="00C367C4">
        <w:rPr>
          <w:b/>
        </w:rPr>
        <w:t xml:space="preserve"> </w:t>
      </w:r>
      <w:r w:rsidR="00300B61" w:rsidRPr="00C367C4">
        <w:rPr>
          <w:b/>
        </w:rPr>
        <w:t xml:space="preserve">Основы </w:t>
      </w:r>
      <w:r w:rsidRPr="00C367C4">
        <w:rPr>
          <w:b/>
        </w:rPr>
        <w:t>лесоуправления</w:t>
      </w: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300B61" w:rsidRPr="00C367C4" w:rsidRDefault="00300B61" w:rsidP="00C367C4">
      <w:pPr>
        <w:jc w:val="both"/>
        <w:rPr>
          <w:b/>
        </w:rPr>
      </w:pPr>
    </w:p>
    <w:p w:rsidR="00934CBA" w:rsidRPr="00C367C4" w:rsidRDefault="00934CBA" w:rsidP="00C367C4">
      <w:pPr>
        <w:jc w:val="both"/>
      </w:pPr>
    </w:p>
    <w:p w:rsidR="00D53BBD" w:rsidRPr="00C367C4" w:rsidRDefault="00D53BBD" w:rsidP="00C367C4">
      <w:pPr>
        <w:jc w:val="both"/>
        <w:sectPr w:rsidR="00D53BBD" w:rsidRPr="00C367C4" w:rsidSect="00897F66">
          <w:footerReference w:type="default" r:id="rId9"/>
          <w:footerReference w:type="first" r:id="rId10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B307DB" w:rsidRPr="00C367C4" w:rsidRDefault="00223DD3" w:rsidP="00C367C4">
      <w:pPr>
        <w:pStyle w:val="a9"/>
        <w:jc w:val="center"/>
        <w:rPr>
          <w:b/>
        </w:rPr>
      </w:pPr>
      <w:r w:rsidRPr="00C367C4">
        <w:rPr>
          <w:b/>
        </w:rPr>
        <w:lastRenderedPageBreak/>
        <w:t>ПОЯСНИТЕЛЬНАЯ ЗАПИСКА</w:t>
      </w:r>
    </w:p>
    <w:p w:rsidR="00581D10" w:rsidRPr="00C367C4" w:rsidRDefault="00581D10" w:rsidP="00C367C4">
      <w:pPr>
        <w:pStyle w:val="a9"/>
        <w:jc w:val="both"/>
        <w:rPr>
          <w:b/>
        </w:rPr>
      </w:pPr>
    </w:p>
    <w:p w:rsidR="00091024" w:rsidRPr="00C367C4" w:rsidRDefault="00B07272" w:rsidP="00C3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</w:pPr>
      <w:r w:rsidRPr="00C367C4">
        <w:t>Данное методическое пособие разработано в соответствии с Федеральным государственным образовательным стандартом среднего профессионального</w:t>
      </w:r>
      <w:r w:rsidR="00BE5A12" w:rsidRPr="00C367C4">
        <w:t xml:space="preserve"> образования по специальности: </w:t>
      </w:r>
      <w:r w:rsidR="00091024" w:rsidRPr="00C367C4">
        <w:t>3</w:t>
      </w:r>
      <w:r w:rsidR="00557B0A" w:rsidRPr="00C367C4">
        <w:t>5</w:t>
      </w:r>
      <w:r w:rsidR="00091024" w:rsidRPr="00C367C4">
        <w:t>.02.01 Лесное и лесопарковое хозяйство</w:t>
      </w:r>
    </w:p>
    <w:p w:rsidR="00B07272" w:rsidRPr="00C367C4" w:rsidRDefault="00B07272" w:rsidP="00C367C4">
      <w:pPr>
        <w:ind w:firstLine="709"/>
        <w:jc w:val="both"/>
      </w:pPr>
      <w:r w:rsidRPr="00C367C4">
        <w:t>В мет</w:t>
      </w:r>
      <w:r w:rsidR="00BE5A12" w:rsidRPr="00C367C4">
        <w:t xml:space="preserve">одическом пособии представлены </w:t>
      </w:r>
      <w:r w:rsidRPr="00C367C4">
        <w:t>практически</w:t>
      </w:r>
      <w:r w:rsidR="00300B61" w:rsidRPr="00C367C4">
        <w:t>е</w:t>
      </w:r>
      <w:r w:rsidRPr="00C367C4">
        <w:t xml:space="preserve"> заняти</w:t>
      </w:r>
      <w:r w:rsidR="00300B61" w:rsidRPr="00C367C4">
        <w:t>я</w:t>
      </w:r>
      <w:r w:rsidRPr="00C367C4">
        <w:t xml:space="preserve"> </w:t>
      </w:r>
      <w:r w:rsidRPr="00C367C4">
        <w:rPr>
          <w:lang w:eastAsia="ar-SA"/>
        </w:rPr>
        <w:t>по  темам учебной дисциплины «Основы финансовой грамотности».</w:t>
      </w:r>
    </w:p>
    <w:p w:rsidR="00B07272" w:rsidRPr="00C367C4" w:rsidRDefault="00B07272" w:rsidP="00C3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367C4">
        <w:t xml:space="preserve">Цель – формирование культуры экономического мышления и базовых компетенций в области экономической и финансовой грамотности, необходимых для ориентации и социальной адаптации учащихся к происходящим изменениям в жизни общества. </w:t>
      </w:r>
    </w:p>
    <w:p w:rsidR="00B07272" w:rsidRPr="00C367C4" w:rsidRDefault="00B07272" w:rsidP="00C367C4">
      <w:pPr>
        <w:widowControl w:val="0"/>
        <w:ind w:firstLine="709"/>
        <w:jc w:val="both"/>
        <w:rPr>
          <w:rFonts w:eastAsia="Lucida Sans Unicode"/>
        </w:rPr>
      </w:pPr>
      <w:proofErr w:type="gramStart"/>
      <w:r w:rsidRPr="00C367C4">
        <w:rPr>
          <w:rFonts w:eastAsia="Lucida Sans Unicode"/>
        </w:rPr>
        <w:t>Выполнение практических занятий способствует формирование у обучающихся интереса, к изучению дисциплины «Основы финансовой грамотности» и предстоящей профессиональной деятельности.</w:t>
      </w:r>
      <w:proofErr w:type="gramEnd"/>
    </w:p>
    <w:p w:rsidR="00557B0A" w:rsidRPr="00C367C4" w:rsidRDefault="00557B0A" w:rsidP="00C367C4">
      <w:pPr>
        <w:pStyle w:val="a3"/>
        <w:jc w:val="both"/>
      </w:pPr>
      <w:r w:rsidRPr="00C367C4">
        <w:t>Особое</w:t>
      </w:r>
      <w:r w:rsidRPr="00C367C4">
        <w:rPr>
          <w:spacing w:val="-4"/>
        </w:rPr>
        <w:t xml:space="preserve"> </w:t>
      </w:r>
      <w:r w:rsidRPr="00C367C4">
        <w:t>значение</w:t>
      </w:r>
      <w:r w:rsidRPr="00C367C4">
        <w:rPr>
          <w:spacing w:val="-4"/>
        </w:rPr>
        <w:t xml:space="preserve"> </w:t>
      </w:r>
      <w:r w:rsidRPr="00C367C4">
        <w:t>дисциплина</w:t>
      </w:r>
      <w:r w:rsidRPr="00C367C4">
        <w:rPr>
          <w:spacing w:val="-3"/>
        </w:rPr>
        <w:t xml:space="preserve"> </w:t>
      </w:r>
      <w:r w:rsidRPr="00C367C4">
        <w:t>имеет</w:t>
      </w:r>
      <w:r w:rsidRPr="00C367C4">
        <w:rPr>
          <w:spacing w:val="-3"/>
        </w:rPr>
        <w:t xml:space="preserve"> </w:t>
      </w:r>
      <w:r w:rsidRPr="00C367C4">
        <w:t>при</w:t>
      </w:r>
      <w:r w:rsidRPr="00C367C4">
        <w:rPr>
          <w:spacing w:val="-3"/>
        </w:rPr>
        <w:t xml:space="preserve"> </w:t>
      </w:r>
      <w:r w:rsidRPr="00C367C4">
        <w:t>формировании</w:t>
      </w:r>
      <w:r w:rsidRPr="00C367C4">
        <w:rPr>
          <w:spacing w:val="-2"/>
        </w:rPr>
        <w:t xml:space="preserve"> </w:t>
      </w:r>
      <w:r w:rsidRPr="00C367C4">
        <w:t>и</w:t>
      </w:r>
      <w:r w:rsidRPr="00C367C4">
        <w:rPr>
          <w:spacing w:val="-3"/>
        </w:rPr>
        <w:t xml:space="preserve"> </w:t>
      </w:r>
      <w:r w:rsidRPr="00C367C4">
        <w:t>развитии:</w:t>
      </w:r>
    </w:p>
    <w:p w:rsidR="00CD4BAB" w:rsidRPr="00C367C4" w:rsidRDefault="00CD4BAB" w:rsidP="00C367C4">
      <w:pPr>
        <w:pStyle w:val="a3"/>
        <w:ind w:firstLine="566"/>
        <w:jc w:val="both"/>
      </w:pPr>
      <w:r w:rsidRPr="00C367C4">
        <w:t>ОК 03. Планировать и реализовывать собственное про</w:t>
      </w:r>
      <w:r w:rsidR="00BE5A12" w:rsidRPr="00C367C4">
        <w:t>фессиональное и личностное раз</w:t>
      </w:r>
      <w:r w:rsidRPr="00C367C4">
        <w:t>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CD4BAB" w:rsidRPr="00C367C4" w:rsidRDefault="00CD4BAB" w:rsidP="00C367C4">
      <w:pPr>
        <w:pStyle w:val="a3"/>
        <w:ind w:firstLine="566"/>
        <w:jc w:val="both"/>
      </w:pPr>
      <w:r w:rsidRPr="00C367C4"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57B0A" w:rsidRPr="00C367C4" w:rsidRDefault="00CD4BAB" w:rsidP="00C367C4">
      <w:pPr>
        <w:pStyle w:val="a3"/>
        <w:ind w:firstLine="566"/>
        <w:jc w:val="both"/>
        <w:rPr>
          <w:lang w:val="ru-RU"/>
        </w:rPr>
      </w:pPr>
      <w:r w:rsidRPr="00C367C4">
        <w:t>ОК 09. Пользоваться профессиональной документацией</w:t>
      </w:r>
      <w:r w:rsidR="00BE5A12" w:rsidRPr="00C367C4">
        <w:t xml:space="preserve"> на государственном и иностран</w:t>
      </w:r>
      <w:r w:rsidRPr="00C367C4">
        <w:t>ном языках.</w:t>
      </w:r>
    </w:p>
    <w:p w:rsidR="00557B0A" w:rsidRPr="00C367C4" w:rsidRDefault="00557B0A" w:rsidP="00C367C4">
      <w:pPr>
        <w:pStyle w:val="a3"/>
        <w:ind w:firstLine="566"/>
        <w:rPr>
          <w:lang w:val="ru-RU"/>
        </w:rPr>
      </w:pPr>
    </w:p>
    <w:p w:rsidR="00557B0A" w:rsidRPr="00C367C4" w:rsidRDefault="00557B0A" w:rsidP="00C367C4">
      <w:pPr>
        <w:pStyle w:val="a3"/>
        <w:ind w:firstLine="566"/>
        <w:jc w:val="both"/>
        <w:rPr>
          <w:lang w:val="ru-RU"/>
        </w:rPr>
      </w:pPr>
      <w:r w:rsidRPr="00C367C4">
        <w:t>В</w:t>
      </w:r>
      <w:r w:rsidRPr="00C367C4">
        <w:rPr>
          <w:spacing w:val="1"/>
        </w:rPr>
        <w:t xml:space="preserve"> </w:t>
      </w:r>
      <w:r w:rsidRPr="00C367C4">
        <w:t>рамках</w:t>
      </w:r>
      <w:r w:rsidRPr="00C367C4">
        <w:rPr>
          <w:spacing w:val="1"/>
        </w:rPr>
        <w:t xml:space="preserve"> </w:t>
      </w:r>
      <w:r w:rsidRPr="00C367C4">
        <w:t>программы</w:t>
      </w:r>
      <w:r w:rsidRPr="00C367C4">
        <w:rPr>
          <w:spacing w:val="1"/>
        </w:rPr>
        <w:t xml:space="preserve"> </w:t>
      </w:r>
      <w:r w:rsidRPr="00C367C4">
        <w:t>учебной</w:t>
      </w:r>
      <w:r w:rsidRPr="00C367C4">
        <w:rPr>
          <w:spacing w:val="1"/>
        </w:rPr>
        <w:t xml:space="preserve"> </w:t>
      </w:r>
      <w:r w:rsidRPr="00C367C4">
        <w:t>дисциплины</w:t>
      </w:r>
      <w:r w:rsidRPr="00C367C4">
        <w:rPr>
          <w:spacing w:val="1"/>
        </w:rPr>
        <w:t xml:space="preserve"> </w:t>
      </w:r>
      <w:r w:rsidRPr="00C367C4">
        <w:t>обучающимися</w:t>
      </w:r>
      <w:r w:rsidRPr="00C367C4">
        <w:rPr>
          <w:spacing w:val="1"/>
        </w:rPr>
        <w:t xml:space="preserve"> </w:t>
      </w:r>
      <w:r w:rsidRPr="00C367C4">
        <w:t>осваиваются</w:t>
      </w:r>
      <w:r w:rsidRPr="00C367C4">
        <w:rPr>
          <w:spacing w:val="1"/>
        </w:rPr>
        <w:t xml:space="preserve"> </w:t>
      </w:r>
      <w:r w:rsidRPr="00C367C4">
        <w:t>следующие</w:t>
      </w:r>
      <w:r w:rsidRPr="00C367C4">
        <w:rPr>
          <w:spacing w:val="-57"/>
        </w:rPr>
        <w:t xml:space="preserve"> </w:t>
      </w:r>
      <w:r w:rsidRPr="00C367C4">
        <w:t>умения</w:t>
      </w:r>
      <w:r w:rsidRPr="00C367C4">
        <w:rPr>
          <w:spacing w:val="-1"/>
        </w:rPr>
        <w:t xml:space="preserve"> </w:t>
      </w:r>
      <w:r w:rsidRPr="00C367C4">
        <w:t>и знания:</w:t>
      </w:r>
    </w:p>
    <w:p w:rsidR="00CD4BAB" w:rsidRPr="00C367C4" w:rsidRDefault="00CD4BAB" w:rsidP="00C367C4">
      <w:pPr>
        <w:pStyle w:val="a3"/>
        <w:ind w:firstLine="566"/>
        <w:rPr>
          <w:lang w:val="ru-RU"/>
        </w:rPr>
      </w:pPr>
    </w:p>
    <w:p w:rsidR="00557B0A" w:rsidRPr="00C367C4" w:rsidRDefault="00557B0A" w:rsidP="00C367C4"/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4"/>
        <w:gridCol w:w="4050"/>
        <w:gridCol w:w="4112"/>
      </w:tblGrid>
      <w:tr w:rsidR="00CD4BAB" w:rsidRPr="00C367C4" w:rsidTr="00E01446">
        <w:trPr>
          <w:trHeight w:val="652"/>
        </w:trPr>
        <w:tc>
          <w:tcPr>
            <w:tcW w:w="1234" w:type="dxa"/>
            <w:shd w:val="clear" w:color="auto" w:fill="auto"/>
          </w:tcPr>
          <w:p w:rsidR="00CD4BAB" w:rsidRPr="00C367C4" w:rsidRDefault="00CD4BAB" w:rsidP="00C367C4">
            <w:pPr>
              <w:pStyle w:val="TableParagraph"/>
              <w:ind w:left="285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Код</w:t>
            </w:r>
            <w:r w:rsidRPr="00C367C4">
              <w:rPr>
                <w:spacing w:val="-2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ПК,</w:t>
            </w:r>
            <w:r w:rsidRPr="00C367C4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C367C4"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050" w:type="dxa"/>
            <w:shd w:val="clear" w:color="auto" w:fill="auto"/>
          </w:tcPr>
          <w:p w:rsidR="00CD4BAB" w:rsidRPr="00C367C4" w:rsidRDefault="00CD4BAB" w:rsidP="00C367C4">
            <w:pPr>
              <w:pStyle w:val="TableParagraph"/>
              <w:ind w:left="1669" w:right="1574"/>
              <w:jc w:val="center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Умения</w:t>
            </w:r>
          </w:p>
        </w:tc>
        <w:tc>
          <w:tcPr>
            <w:tcW w:w="4112" w:type="dxa"/>
            <w:shd w:val="clear" w:color="auto" w:fill="auto"/>
          </w:tcPr>
          <w:p w:rsidR="00CD4BAB" w:rsidRPr="00C367C4" w:rsidRDefault="00CD4BAB" w:rsidP="00C367C4">
            <w:pPr>
              <w:pStyle w:val="TableParagraph"/>
              <w:ind w:left="1560" w:right="1456"/>
              <w:jc w:val="center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Знания</w:t>
            </w:r>
          </w:p>
        </w:tc>
      </w:tr>
      <w:tr w:rsidR="00CD4BAB" w:rsidRPr="00C367C4" w:rsidTr="00E01446">
        <w:trPr>
          <w:trHeight w:val="3103"/>
        </w:trPr>
        <w:tc>
          <w:tcPr>
            <w:tcW w:w="1234" w:type="dxa"/>
            <w:shd w:val="clear" w:color="auto" w:fill="auto"/>
          </w:tcPr>
          <w:p w:rsidR="00CD4BAB" w:rsidRPr="00C367C4" w:rsidRDefault="00CD4BAB" w:rsidP="00C367C4">
            <w:pPr>
              <w:pStyle w:val="TableParagraph"/>
              <w:ind w:left="9" w:right="206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ОК.03, ОК.07,</w:t>
            </w:r>
            <w:r w:rsidRPr="00C367C4">
              <w:rPr>
                <w:spacing w:val="-57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ОК.09</w:t>
            </w:r>
          </w:p>
        </w:tc>
        <w:tc>
          <w:tcPr>
            <w:tcW w:w="4050" w:type="dxa"/>
            <w:shd w:val="clear" w:color="auto" w:fill="auto"/>
          </w:tcPr>
          <w:p w:rsidR="00CD4BAB" w:rsidRPr="00C367C4" w:rsidRDefault="00CD4BAB" w:rsidP="00C367C4">
            <w:pPr>
              <w:pStyle w:val="TableParagraph"/>
              <w:ind w:left="141" w:right="421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У.1. оформлять документацию о</w:t>
            </w:r>
            <w:r w:rsidRPr="00C367C4">
              <w:rPr>
                <w:spacing w:val="1"/>
                <w:sz w:val="24"/>
                <w:szCs w:val="24"/>
              </w:rPr>
              <w:t xml:space="preserve"> </w:t>
            </w:r>
            <w:r w:rsidRPr="00C367C4">
              <w:rPr>
                <w:spacing w:val="-1"/>
                <w:sz w:val="24"/>
                <w:szCs w:val="24"/>
              </w:rPr>
              <w:t xml:space="preserve">нарушении </w:t>
            </w:r>
            <w:r w:rsidR="00BE5A12" w:rsidRPr="00C367C4">
              <w:rPr>
                <w:sz w:val="24"/>
                <w:szCs w:val="24"/>
              </w:rPr>
              <w:t>лесного законодатель</w:t>
            </w:r>
            <w:r w:rsidRPr="00C367C4">
              <w:rPr>
                <w:sz w:val="24"/>
                <w:szCs w:val="24"/>
              </w:rPr>
              <w:t>ства;</w:t>
            </w:r>
          </w:p>
          <w:p w:rsidR="00CD4BAB" w:rsidRPr="00C367C4" w:rsidRDefault="00CD4BAB" w:rsidP="00C367C4">
            <w:pPr>
              <w:pStyle w:val="TableParagraph"/>
              <w:ind w:left="141" w:right="203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У.2.</w:t>
            </w:r>
            <w:r w:rsidRPr="00C367C4">
              <w:rPr>
                <w:spacing w:val="-5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оформлять</w:t>
            </w:r>
            <w:r w:rsidRPr="00C367C4">
              <w:rPr>
                <w:spacing w:val="-4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договор</w:t>
            </w:r>
            <w:r w:rsidRPr="00C367C4">
              <w:rPr>
                <w:spacing w:val="-6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аренды</w:t>
            </w:r>
            <w:r w:rsidRPr="00C367C4">
              <w:rPr>
                <w:spacing w:val="-4"/>
                <w:sz w:val="24"/>
                <w:szCs w:val="24"/>
              </w:rPr>
              <w:t xml:space="preserve"> </w:t>
            </w:r>
            <w:r w:rsidR="00BE5A12" w:rsidRPr="00C367C4">
              <w:rPr>
                <w:sz w:val="24"/>
                <w:szCs w:val="24"/>
              </w:rPr>
              <w:t>лес</w:t>
            </w:r>
            <w:r w:rsidRPr="00C367C4">
              <w:rPr>
                <w:sz w:val="24"/>
                <w:szCs w:val="24"/>
              </w:rPr>
              <w:t>ного</w:t>
            </w:r>
            <w:r w:rsidRPr="00C367C4">
              <w:rPr>
                <w:spacing w:val="-1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участка.</w:t>
            </w:r>
          </w:p>
        </w:tc>
        <w:tc>
          <w:tcPr>
            <w:tcW w:w="4112" w:type="dxa"/>
            <w:shd w:val="clear" w:color="auto" w:fill="auto"/>
          </w:tcPr>
          <w:p w:rsidR="00CD4BAB" w:rsidRPr="00C367C4" w:rsidRDefault="00BE5A12" w:rsidP="00C367C4">
            <w:pPr>
              <w:pStyle w:val="TableParagraph"/>
              <w:ind w:left="156" w:right="490"/>
              <w:jc w:val="both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З.1. правовые основы государ</w:t>
            </w:r>
            <w:r w:rsidR="00CD4BAB" w:rsidRPr="00C367C4">
              <w:rPr>
                <w:sz w:val="24"/>
                <w:szCs w:val="24"/>
              </w:rPr>
              <w:t>ственного</w:t>
            </w:r>
            <w:r w:rsidR="00CD4BAB" w:rsidRPr="00C367C4">
              <w:rPr>
                <w:spacing w:val="-6"/>
                <w:sz w:val="24"/>
                <w:szCs w:val="24"/>
              </w:rPr>
              <w:t xml:space="preserve"> </w:t>
            </w:r>
            <w:r w:rsidR="00CD4BAB" w:rsidRPr="00C367C4">
              <w:rPr>
                <w:sz w:val="24"/>
                <w:szCs w:val="24"/>
              </w:rPr>
              <w:t>управления</w:t>
            </w:r>
            <w:r w:rsidR="00CD4BAB" w:rsidRPr="00C367C4">
              <w:rPr>
                <w:spacing w:val="-10"/>
                <w:sz w:val="24"/>
                <w:szCs w:val="24"/>
              </w:rPr>
              <w:t xml:space="preserve"> </w:t>
            </w:r>
            <w:r w:rsidR="00CD4BAB" w:rsidRPr="00C367C4">
              <w:rPr>
                <w:sz w:val="24"/>
                <w:szCs w:val="24"/>
              </w:rPr>
              <w:t>лесами;</w:t>
            </w:r>
          </w:p>
          <w:p w:rsidR="00CD4BAB" w:rsidRPr="00C367C4" w:rsidRDefault="00BE5A12" w:rsidP="00C367C4">
            <w:pPr>
              <w:pStyle w:val="TableParagraph"/>
              <w:ind w:left="156" w:right="118"/>
              <w:jc w:val="both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З.2. организацию государственно</w:t>
            </w:r>
            <w:r w:rsidR="00CD4BAB" w:rsidRPr="00C367C4">
              <w:rPr>
                <w:sz w:val="24"/>
                <w:szCs w:val="24"/>
              </w:rPr>
              <w:t>го</w:t>
            </w:r>
            <w:r w:rsidRPr="00C367C4">
              <w:rPr>
                <w:sz w:val="24"/>
                <w:szCs w:val="24"/>
              </w:rPr>
              <w:t xml:space="preserve"> </w:t>
            </w:r>
            <w:r w:rsidR="00CD4BAB" w:rsidRPr="00C367C4">
              <w:rPr>
                <w:sz w:val="24"/>
                <w:szCs w:val="24"/>
              </w:rPr>
              <w:t>управления</w:t>
            </w:r>
            <w:r w:rsidR="00CD4BAB" w:rsidRPr="00C367C4">
              <w:rPr>
                <w:spacing w:val="-1"/>
                <w:sz w:val="24"/>
                <w:szCs w:val="24"/>
              </w:rPr>
              <w:t xml:space="preserve"> </w:t>
            </w:r>
            <w:r w:rsidR="00CD4BAB" w:rsidRPr="00C367C4">
              <w:rPr>
                <w:sz w:val="24"/>
                <w:szCs w:val="24"/>
              </w:rPr>
              <w:t>лесами;</w:t>
            </w:r>
          </w:p>
          <w:p w:rsidR="00CD4BAB" w:rsidRPr="00C367C4" w:rsidRDefault="00CD4BAB" w:rsidP="00C367C4">
            <w:pPr>
              <w:pStyle w:val="TableParagraph"/>
              <w:ind w:left="156" w:right="100"/>
              <w:jc w:val="both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З.3.</w:t>
            </w:r>
            <w:r w:rsidRPr="00C367C4">
              <w:rPr>
                <w:spacing w:val="1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нормативное</w:t>
            </w:r>
            <w:r w:rsidRPr="00C367C4">
              <w:rPr>
                <w:spacing w:val="1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обеспечение</w:t>
            </w:r>
            <w:r w:rsidRPr="00C367C4">
              <w:rPr>
                <w:spacing w:val="1"/>
                <w:sz w:val="24"/>
                <w:szCs w:val="24"/>
              </w:rPr>
              <w:t xml:space="preserve"> </w:t>
            </w:r>
            <w:r w:rsidR="00BE5A12" w:rsidRPr="00C367C4">
              <w:rPr>
                <w:sz w:val="24"/>
                <w:szCs w:val="24"/>
              </w:rPr>
              <w:t>государственного управления ле</w:t>
            </w:r>
            <w:r w:rsidRPr="00C367C4">
              <w:rPr>
                <w:sz w:val="24"/>
                <w:szCs w:val="24"/>
              </w:rPr>
              <w:t>сами;</w:t>
            </w:r>
          </w:p>
          <w:p w:rsidR="00BE5A12" w:rsidRPr="00C367C4" w:rsidRDefault="00CD4BAB" w:rsidP="00C367C4">
            <w:pPr>
              <w:pStyle w:val="TableParagraph"/>
              <w:ind w:left="156" w:right="102"/>
              <w:jc w:val="both"/>
              <w:rPr>
                <w:spacing w:val="-57"/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З.4. экономические основы го</w:t>
            </w:r>
            <w:r w:rsidR="00BE5A12" w:rsidRPr="00C367C4">
              <w:rPr>
                <w:sz w:val="24"/>
                <w:szCs w:val="24"/>
              </w:rPr>
              <w:t>су</w:t>
            </w:r>
            <w:r w:rsidRPr="00C367C4">
              <w:rPr>
                <w:sz w:val="24"/>
                <w:szCs w:val="24"/>
              </w:rPr>
              <w:t>дарственного управления лесами;</w:t>
            </w:r>
            <w:r w:rsidRPr="00C367C4">
              <w:rPr>
                <w:spacing w:val="-57"/>
                <w:sz w:val="24"/>
                <w:szCs w:val="24"/>
              </w:rPr>
              <w:t xml:space="preserve"> </w:t>
            </w:r>
          </w:p>
          <w:p w:rsidR="00CD4BAB" w:rsidRPr="00C367C4" w:rsidRDefault="00CD4BAB" w:rsidP="00C367C4">
            <w:pPr>
              <w:pStyle w:val="TableParagraph"/>
              <w:ind w:left="156" w:right="102"/>
              <w:jc w:val="both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З.5.</w:t>
            </w:r>
            <w:r w:rsidRPr="00C367C4">
              <w:rPr>
                <w:spacing w:val="1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государственное</w:t>
            </w:r>
            <w:r w:rsidRPr="00C367C4">
              <w:rPr>
                <w:spacing w:val="1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управление</w:t>
            </w:r>
            <w:r w:rsidRPr="00C367C4">
              <w:rPr>
                <w:spacing w:val="-57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использованием</w:t>
            </w:r>
            <w:r w:rsidRPr="00C367C4">
              <w:rPr>
                <w:spacing w:val="-6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лесов;</w:t>
            </w:r>
          </w:p>
          <w:p w:rsidR="00CD4BAB" w:rsidRPr="00C367C4" w:rsidRDefault="00CD4BAB" w:rsidP="00C367C4">
            <w:pPr>
              <w:pStyle w:val="TableParagraph"/>
              <w:ind w:left="156" w:right="97"/>
              <w:jc w:val="both"/>
              <w:rPr>
                <w:sz w:val="24"/>
                <w:szCs w:val="24"/>
              </w:rPr>
            </w:pPr>
            <w:r w:rsidRPr="00C367C4">
              <w:rPr>
                <w:sz w:val="24"/>
                <w:szCs w:val="24"/>
              </w:rPr>
              <w:t>З.6.</w:t>
            </w:r>
            <w:r w:rsidRPr="00C367C4">
              <w:rPr>
                <w:spacing w:val="1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ответственность</w:t>
            </w:r>
            <w:r w:rsidRPr="00C367C4">
              <w:rPr>
                <w:spacing w:val="1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за</w:t>
            </w:r>
            <w:r w:rsidRPr="00C367C4">
              <w:rPr>
                <w:spacing w:val="1"/>
                <w:sz w:val="24"/>
                <w:szCs w:val="24"/>
              </w:rPr>
              <w:t xml:space="preserve"> </w:t>
            </w:r>
            <w:r w:rsidR="00BE5A12" w:rsidRPr="00C367C4">
              <w:rPr>
                <w:sz w:val="24"/>
                <w:szCs w:val="24"/>
              </w:rPr>
              <w:t>наруше</w:t>
            </w:r>
            <w:r w:rsidRPr="00C367C4">
              <w:rPr>
                <w:sz w:val="24"/>
                <w:szCs w:val="24"/>
              </w:rPr>
              <w:t>ние</w:t>
            </w:r>
            <w:r w:rsidRPr="00C367C4">
              <w:rPr>
                <w:spacing w:val="-3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лесного</w:t>
            </w:r>
            <w:r w:rsidRPr="00C367C4">
              <w:rPr>
                <w:spacing w:val="-10"/>
                <w:sz w:val="24"/>
                <w:szCs w:val="24"/>
              </w:rPr>
              <w:t xml:space="preserve"> </w:t>
            </w:r>
            <w:r w:rsidRPr="00C367C4">
              <w:rPr>
                <w:sz w:val="24"/>
                <w:szCs w:val="24"/>
              </w:rPr>
              <w:t>законодательства.</w:t>
            </w:r>
          </w:p>
        </w:tc>
      </w:tr>
    </w:tbl>
    <w:p w:rsidR="00557B0A" w:rsidRPr="00C367C4" w:rsidRDefault="00557B0A" w:rsidP="00C367C4">
      <w:pPr>
        <w:pStyle w:val="a3"/>
      </w:pPr>
    </w:p>
    <w:p w:rsidR="00CD4BAB" w:rsidRPr="00C367C4" w:rsidRDefault="00CD4BAB" w:rsidP="00C367C4">
      <w:pPr>
        <w:pStyle w:val="a9"/>
        <w:ind w:left="0"/>
        <w:jc w:val="center"/>
        <w:rPr>
          <w:b/>
          <w:lang w:val="ru-RU"/>
        </w:rPr>
      </w:pPr>
    </w:p>
    <w:p w:rsidR="00CD4BAB" w:rsidRPr="00C367C4" w:rsidRDefault="00CD4BAB" w:rsidP="00C367C4">
      <w:pPr>
        <w:pStyle w:val="a9"/>
        <w:ind w:left="0"/>
        <w:jc w:val="center"/>
        <w:rPr>
          <w:b/>
          <w:lang w:val="ru-RU"/>
        </w:rPr>
      </w:pPr>
    </w:p>
    <w:p w:rsidR="00CD4BAB" w:rsidRPr="00C367C4" w:rsidRDefault="00CD4BAB" w:rsidP="00C367C4">
      <w:pPr>
        <w:pStyle w:val="a9"/>
        <w:ind w:left="0"/>
        <w:jc w:val="center"/>
        <w:rPr>
          <w:b/>
          <w:lang w:val="ru-RU"/>
        </w:rPr>
      </w:pPr>
    </w:p>
    <w:p w:rsidR="00D53BBD" w:rsidRPr="00C367C4" w:rsidRDefault="00D53BBD" w:rsidP="00C367C4">
      <w:pPr>
        <w:pStyle w:val="a9"/>
        <w:ind w:left="0"/>
        <w:jc w:val="center"/>
        <w:rPr>
          <w:b/>
          <w:lang w:val="ru-RU"/>
        </w:rPr>
      </w:pPr>
      <w:r w:rsidRPr="00C367C4">
        <w:rPr>
          <w:b/>
        </w:rPr>
        <w:lastRenderedPageBreak/>
        <w:t>П</w:t>
      </w:r>
      <w:r w:rsidR="00223DD3" w:rsidRPr="00C367C4">
        <w:rPr>
          <w:b/>
        </w:rPr>
        <w:t>ЕРЕЧЕНЬ ПРАКТИЧЕСКИХ РАБОТ</w:t>
      </w:r>
    </w:p>
    <w:p w:rsidR="00557B0A" w:rsidRPr="00C367C4" w:rsidRDefault="00557B0A" w:rsidP="00C367C4">
      <w:pPr>
        <w:pStyle w:val="a9"/>
        <w:ind w:left="0"/>
        <w:jc w:val="center"/>
        <w:rPr>
          <w:b/>
          <w:lang w:val="ru-RU"/>
        </w:rPr>
      </w:pPr>
    </w:p>
    <w:tbl>
      <w:tblPr>
        <w:tblW w:w="8575" w:type="dxa"/>
        <w:jc w:val="center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087"/>
        <w:gridCol w:w="921"/>
      </w:tblGrid>
      <w:tr w:rsidR="003B1A71" w:rsidRPr="00C367C4" w:rsidTr="003B1A71">
        <w:trPr>
          <w:jc w:val="center"/>
        </w:trPr>
        <w:tc>
          <w:tcPr>
            <w:tcW w:w="567" w:type="dxa"/>
          </w:tcPr>
          <w:p w:rsidR="003B1A71" w:rsidRPr="00C367C4" w:rsidRDefault="00132D04" w:rsidP="00C367C4">
            <w:pPr>
              <w:ind w:right="-3"/>
              <w:jc w:val="center"/>
            </w:pPr>
            <w:r w:rsidRPr="00C367C4">
              <w:t>№</w:t>
            </w:r>
          </w:p>
          <w:p w:rsidR="00132D04" w:rsidRPr="00C367C4" w:rsidRDefault="00132D04" w:rsidP="00C367C4">
            <w:pPr>
              <w:ind w:right="-3"/>
              <w:jc w:val="center"/>
            </w:pPr>
            <w:proofErr w:type="spellStart"/>
            <w:r w:rsidRPr="00C367C4">
              <w:t>пп</w:t>
            </w:r>
            <w:proofErr w:type="spellEnd"/>
          </w:p>
        </w:tc>
        <w:tc>
          <w:tcPr>
            <w:tcW w:w="7087" w:type="dxa"/>
            <w:shd w:val="clear" w:color="auto" w:fill="auto"/>
          </w:tcPr>
          <w:p w:rsidR="003B1A71" w:rsidRPr="00C367C4" w:rsidRDefault="003B1A71" w:rsidP="00C367C4">
            <w:pPr>
              <w:jc w:val="center"/>
              <w:rPr>
                <w:b/>
              </w:rPr>
            </w:pPr>
            <w:r w:rsidRPr="00C367C4">
              <w:t>Наименование практических занятий</w:t>
            </w:r>
          </w:p>
        </w:tc>
        <w:tc>
          <w:tcPr>
            <w:tcW w:w="921" w:type="dxa"/>
            <w:shd w:val="clear" w:color="auto" w:fill="auto"/>
          </w:tcPr>
          <w:p w:rsidR="003B1A71" w:rsidRPr="00C367C4" w:rsidRDefault="003B1A71" w:rsidP="00C367C4">
            <w:pPr>
              <w:jc w:val="center"/>
              <w:rPr>
                <w:b/>
              </w:rPr>
            </w:pPr>
            <w:r w:rsidRPr="00C367C4">
              <w:t>Объем в часах</w:t>
            </w:r>
          </w:p>
        </w:tc>
      </w:tr>
      <w:tr w:rsidR="003B1A71" w:rsidRPr="00C367C4" w:rsidTr="003B1A71">
        <w:trPr>
          <w:jc w:val="center"/>
        </w:trPr>
        <w:tc>
          <w:tcPr>
            <w:tcW w:w="567" w:type="dxa"/>
          </w:tcPr>
          <w:p w:rsidR="003B1A71" w:rsidRPr="00C367C4" w:rsidRDefault="00132D04" w:rsidP="00C367C4">
            <w:pPr>
              <w:ind w:right="-3"/>
              <w:jc w:val="center"/>
            </w:pPr>
            <w:r w:rsidRPr="00C367C4">
              <w:t>1</w:t>
            </w:r>
          </w:p>
        </w:tc>
        <w:tc>
          <w:tcPr>
            <w:tcW w:w="7087" w:type="dxa"/>
            <w:shd w:val="clear" w:color="auto" w:fill="auto"/>
          </w:tcPr>
          <w:p w:rsidR="003B1A71" w:rsidRPr="00C367C4" w:rsidRDefault="003B1A71" w:rsidP="00C367C4">
            <w:pPr>
              <w:jc w:val="both"/>
            </w:pPr>
            <w:r w:rsidRPr="00C367C4">
              <w:t>Практическое занятие № 1. «Изучение содержания лесохозяйственного регламента».</w:t>
            </w:r>
          </w:p>
        </w:tc>
        <w:tc>
          <w:tcPr>
            <w:tcW w:w="921" w:type="dxa"/>
            <w:shd w:val="clear" w:color="auto" w:fill="auto"/>
          </w:tcPr>
          <w:p w:rsidR="003B1A71" w:rsidRPr="00C367C4" w:rsidRDefault="00132D04" w:rsidP="00C367C4">
            <w:pPr>
              <w:jc w:val="center"/>
            </w:pPr>
            <w:r w:rsidRPr="00C367C4">
              <w:t>2</w:t>
            </w:r>
          </w:p>
        </w:tc>
      </w:tr>
      <w:tr w:rsidR="00132D04" w:rsidRPr="00C367C4" w:rsidTr="003B1A71">
        <w:trPr>
          <w:jc w:val="center"/>
        </w:trPr>
        <w:tc>
          <w:tcPr>
            <w:tcW w:w="567" w:type="dxa"/>
          </w:tcPr>
          <w:p w:rsidR="00132D04" w:rsidRPr="00C367C4" w:rsidRDefault="00132D04" w:rsidP="00C367C4">
            <w:pPr>
              <w:ind w:right="-3"/>
              <w:jc w:val="center"/>
            </w:pPr>
            <w:r w:rsidRPr="00C367C4">
              <w:t>2</w:t>
            </w:r>
          </w:p>
        </w:tc>
        <w:tc>
          <w:tcPr>
            <w:tcW w:w="7087" w:type="dxa"/>
            <w:shd w:val="clear" w:color="auto" w:fill="auto"/>
          </w:tcPr>
          <w:p w:rsidR="00132D04" w:rsidRPr="00C367C4" w:rsidRDefault="00132D04" w:rsidP="00C367C4">
            <w:pPr>
              <w:jc w:val="both"/>
            </w:pPr>
            <w:r w:rsidRPr="00C367C4">
              <w:t>Практическое занятие № 2. «Изучение содержания проекта освоения лесов».</w:t>
            </w:r>
          </w:p>
        </w:tc>
        <w:tc>
          <w:tcPr>
            <w:tcW w:w="921" w:type="dxa"/>
            <w:shd w:val="clear" w:color="auto" w:fill="auto"/>
          </w:tcPr>
          <w:p w:rsidR="00132D04" w:rsidRPr="00C367C4" w:rsidRDefault="00132D04" w:rsidP="00C367C4">
            <w:pPr>
              <w:jc w:val="center"/>
            </w:pPr>
            <w:r w:rsidRPr="00C367C4">
              <w:t>2</w:t>
            </w:r>
          </w:p>
        </w:tc>
      </w:tr>
      <w:tr w:rsidR="003B1A71" w:rsidRPr="00C367C4" w:rsidTr="003B1A71">
        <w:trPr>
          <w:jc w:val="center"/>
        </w:trPr>
        <w:tc>
          <w:tcPr>
            <w:tcW w:w="567" w:type="dxa"/>
          </w:tcPr>
          <w:p w:rsidR="003B1A71" w:rsidRPr="00C367C4" w:rsidRDefault="00132D04" w:rsidP="00C367C4">
            <w:pPr>
              <w:pStyle w:val="a9"/>
              <w:ind w:left="0" w:right="-3"/>
              <w:jc w:val="center"/>
              <w:rPr>
                <w:spacing w:val="-5"/>
                <w:lang w:val="ru-RU"/>
              </w:rPr>
            </w:pPr>
            <w:r w:rsidRPr="00C367C4">
              <w:rPr>
                <w:spacing w:val="-5"/>
                <w:lang w:val="ru-RU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:rsidR="003B1A71" w:rsidRPr="00C367C4" w:rsidRDefault="00132D04" w:rsidP="00C367C4">
            <w:pPr>
              <w:pStyle w:val="a9"/>
              <w:ind w:left="0"/>
              <w:jc w:val="both"/>
              <w:rPr>
                <w:lang w:val="ru-RU"/>
              </w:rPr>
            </w:pPr>
            <w:r w:rsidRPr="00C367C4">
              <w:rPr>
                <w:lang w:val="ru-RU"/>
              </w:rPr>
              <w:t>Практическое занятие № 3. «Изучение состава лесного плана субъекта РФ, порядок его разработки и утверждения. Плата за использования лесов, порядок установления, размер и распределение платежей за использование лесов».</w:t>
            </w:r>
          </w:p>
        </w:tc>
        <w:tc>
          <w:tcPr>
            <w:tcW w:w="921" w:type="dxa"/>
            <w:shd w:val="clear" w:color="auto" w:fill="auto"/>
          </w:tcPr>
          <w:p w:rsidR="003B1A71" w:rsidRPr="00C367C4" w:rsidRDefault="003B1A71" w:rsidP="00C367C4">
            <w:pPr>
              <w:pStyle w:val="a9"/>
              <w:ind w:left="0"/>
              <w:jc w:val="center"/>
              <w:rPr>
                <w:lang w:val="ru-RU"/>
              </w:rPr>
            </w:pPr>
            <w:r w:rsidRPr="00C367C4">
              <w:rPr>
                <w:lang w:val="ru-RU"/>
              </w:rPr>
              <w:t>2</w:t>
            </w:r>
          </w:p>
        </w:tc>
      </w:tr>
      <w:tr w:rsidR="003B1A71" w:rsidRPr="00C367C4" w:rsidTr="003B1A71">
        <w:trPr>
          <w:jc w:val="center"/>
        </w:trPr>
        <w:tc>
          <w:tcPr>
            <w:tcW w:w="567" w:type="dxa"/>
          </w:tcPr>
          <w:p w:rsidR="003B1A71" w:rsidRPr="00C367C4" w:rsidRDefault="00132D04" w:rsidP="00C367C4">
            <w:pPr>
              <w:pStyle w:val="a9"/>
              <w:ind w:left="0" w:right="-3"/>
              <w:jc w:val="center"/>
              <w:rPr>
                <w:lang w:val="ru-RU"/>
              </w:rPr>
            </w:pPr>
            <w:r w:rsidRPr="00C367C4">
              <w:rPr>
                <w:lang w:val="ru-RU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:rsidR="003B1A71" w:rsidRPr="00C367C4" w:rsidRDefault="00132D04" w:rsidP="00C367C4">
            <w:pPr>
              <w:pStyle w:val="a9"/>
              <w:ind w:left="0"/>
              <w:jc w:val="both"/>
              <w:rPr>
                <w:lang w:val="ru-RU"/>
              </w:rPr>
            </w:pPr>
            <w:r w:rsidRPr="00C367C4">
              <w:rPr>
                <w:lang w:val="ru-RU"/>
              </w:rPr>
              <w:t xml:space="preserve">Практическое занятие № 4. </w:t>
            </w:r>
            <w:proofErr w:type="gramStart"/>
            <w:r w:rsidRPr="00C367C4">
              <w:rPr>
                <w:lang w:val="ru-RU"/>
              </w:rPr>
              <w:t>«Организация и проведение аукциона по продаже права на заключение договора аренды лесного участка (договора купли-продажи лесных насаждений»</w:t>
            </w:r>
            <w:proofErr w:type="gramEnd"/>
          </w:p>
        </w:tc>
        <w:tc>
          <w:tcPr>
            <w:tcW w:w="921" w:type="dxa"/>
            <w:shd w:val="clear" w:color="auto" w:fill="auto"/>
          </w:tcPr>
          <w:p w:rsidR="003B1A71" w:rsidRPr="00C367C4" w:rsidRDefault="003B1A71" w:rsidP="00C367C4">
            <w:pPr>
              <w:pStyle w:val="a9"/>
              <w:ind w:left="0"/>
              <w:jc w:val="center"/>
              <w:rPr>
                <w:lang w:val="ru-RU"/>
              </w:rPr>
            </w:pPr>
            <w:r w:rsidRPr="00C367C4">
              <w:rPr>
                <w:lang w:val="ru-RU"/>
              </w:rPr>
              <w:t>2</w:t>
            </w:r>
          </w:p>
        </w:tc>
      </w:tr>
      <w:tr w:rsidR="003B1A71" w:rsidRPr="00C367C4" w:rsidTr="003B1A71">
        <w:trPr>
          <w:jc w:val="center"/>
        </w:trPr>
        <w:tc>
          <w:tcPr>
            <w:tcW w:w="567" w:type="dxa"/>
          </w:tcPr>
          <w:p w:rsidR="003B1A71" w:rsidRPr="00C367C4" w:rsidRDefault="003B1A71" w:rsidP="00C367C4">
            <w:pPr>
              <w:pStyle w:val="a9"/>
              <w:ind w:left="0" w:right="-3"/>
              <w:jc w:val="center"/>
              <w:rPr>
                <w:lang w:val="ru-RU"/>
              </w:rPr>
            </w:pPr>
          </w:p>
        </w:tc>
        <w:tc>
          <w:tcPr>
            <w:tcW w:w="7087" w:type="dxa"/>
            <w:shd w:val="clear" w:color="auto" w:fill="auto"/>
          </w:tcPr>
          <w:p w:rsidR="003B1A71" w:rsidRPr="00C367C4" w:rsidRDefault="003B1A71" w:rsidP="00C367C4">
            <w:pPr>
              <w:pStyle w:val="a9"/>
              <w:ind w:left="0"/>
              <w:rPr>
                <w:lang w:val="ru-RU"/>
              </w:rPr>
            </w:pPr>
            <w:r w:rsidRPr="00C367C4">
              <w:rPr>
                <w:lang w:val="ru-RU"/>
              </w:rPr>
              <w:t xml:space="preserve">Итого </w:t>
            </w:r>
          </w:p>
        </w:tc>
        <w:tc>
          <w:tcPr>
            <w:tcW w:w="921" w:type="dxa"/>
            <w:shd w:val="clear" w:color="auto" w:fill="auto"/>
          </w:tcPr>
          <w:p w:rsidR="003B1A71" w:rsidRPr="00C367C4" w:rsidRDefault="003B1A71" w:rsidP="00C367C4">
            <w:pPr>
              <w:pStyle w:val="a9"/>
              <w:ind w:left="0"/>
              <w:jc w:val="center"/>
              <w:rPr>
                <w:lang w:val="ru-RU"/>
              </w:rPr>
            </w:pPr>
            <w:r w:rsidRPr="00C367C4">
              <w:rPr>
                <w:lang w:val="ru-RU"/>
              </w:rPr>
              <w:t>8</w:t>
            </w:r>
          </w:p>
        </w:tc>
      </w:tr>
    </w:tbl>
    <w:p w:rsidR="00557B0A" w:rsidRPr="00C367C4" w:rsidRDefault="00557B0A" w:rsidP="00C367C4">
      <w:pPr>
        <w:pStyle w:val="a9"/>
        <w:ind w:left="0"/>
        <w:jc w:val="center"/>
        <w:rPr>
          <w:b/>
          <w:lang w:val="ru-RU"/>
        </w:rPr>
      </w:pPr>
    </w:p>
    <w:p w:rsidR="00076DF5" w:rsidRPr="00C367C4" w:rsidRDefault="00076DF5" w:rsidP="00C367C4">
      <w:pPr>
        <w:jc w:val="both"/>
      </w:pPr>
    </w:p>
    <w:p w:rsidR="00C367C4" w:rsidRPr="0096527B" w:rsidRDefault="00C367C4" w:rsidP="0096527B">
      <w:pPr>
        <w:pStyle w:val="ac"/>
        <w:ind w:firstLine="567"/>
        <w:jc w:val="center"/>
        <w:rPr>
          <w:b/>
        </w:rPr>
      </w:pPr>
      <w:r w:rsidRPr="0096527B">
        <w:rPr>
          <w:b/>
        </w:rPr>
        <w:t>Практическое занятие № 1. «Изучение содержания лесохозяйственного регламента».</w:t>
      </w:r>
    </w:p>
    <w:p w:rsidR="00C367C4" w:rsidRPr="0096527B" w:rsidRDefault="00C367C4" w:rsidP="0096527B">
      <w:pPr>
        <w:pStyle w:val="ac"/>
        <w:ind w:firstLine="567"/>
        <w:jc w:val="both"/>
      </w:pPr>
    </w:p>
    <w:p w:rsidR="00C367C4" w:rsidRPr="0096527B" w:rsidRDefault="00C367C4" w:rsidP="0096527B">
      <w:pPr>
        <w:pStyle w:val="ac"/>
        <w:ind w:firstLine="567"/>
        <w:jc w:val="both"/>
      </w:pPr>
      <w:r w:rsidRPr="0096527B">
        <w:rPr>
          <w:b/>
        </w:rPr>
        <w:t>Цель:</w:t>
      </w:r>
      <w:r w:rsidRPr="0096527B">
        <w:t xml:space="preserve"> Формирование навыков работы с лесохозяйственным регламентом, анализ его структуры и содержания для последующей профессиональной деятельности.</w:t>
      </w:r>
    </w:p>
    <w:p w:rsidR="00C367C4" w:rsidRPr="0096527B" w:rsidRDefault="00C367C4" w:rsidP="0096527B">
      <w:pPr>
        <w:pStyle w:val="ac"/>
        <w:ind w:firstLine="567"/>
        <w:jc w:val="both"/>
        <w:rPr>
          <w:b/>
        </w:rPr>
      </w:pPr>
      <w:r w:rsidRPr="0096527B">
        <w:rPr>
          <w:b/>
        </w:rPr>
        <w:t>Задачи: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Изучить структуру и состав лесохозяйственного регламента.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Научиться находить и интерпретировать информацию о разрешенных видах использования лесов, нормативах, ограничениях и требованиях.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Проанализировать на практике содержание глав регламента на примере конкретного лесничества.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Оформить выписку из документа по заданной теме (например, мероприятия по охране лесов).</w:t>
      </w:r>
    </w:p>
    <w:p w:rsidR="00C367C4" w:rsidRPr="0096527B" w:rsidRDefault="00C367C4" w:rsidP="0096527B">
      <w:pPr>
        <w:pStyle w:val="ac"/>
        <w:ind w:firstLine="567"/>
        <w:jc w:val="both"/>
        <w:rPr>
          <w:b/>
        </w:rPr>
      </w:pPr>
      <w:r w:rsidRPr="0096527B">
        <w:rPr>
          <w:b/>
        </w:rPr>
        <w:t>Порядок проведения занятия</w:t>
      </w:r>
    </w:p>
    <w:p w:rsidR="0096527B" w:rsidRDefault="0096527B" w:rsidP="0096527B">
      <w:pPr>
        <w:pStyle w:val="ac"/>
        <w:ind w:firstLine="567"/>
        <w:jc w:val="both"/>
        <w:rPr>
          <w:b/>
        </w:rPr>
      </w:pPr>
    </w:p>
    <w:p w:rsidR="00C367C4" w:rsidRPr="0096527B" w:rsidRDefault="00C367C4" w:rsidP="0096527B">
      <w:pPr>
        <w:pStyle w:val="ac"/>
        <w:ind w:firstLine="567"/>
        <w:jc w:val="both"/>
        <w:rPr>
          <w:b/>
        </w:rPr>
      </w:pPr>
      <w:r w:rsidRPr="0096527B">
        <w:rPr>
          <w:b/>
        </w:rPr>
        <w:t>1. Теоретическая часть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Нормативная база: Обсуждается, что лесохозяйственный регламент разрабатывается на основе Лесного кодекса РФ (ст. 87) и приказа Минприроды России от 27.02.2017 № 72. Документ составляется на срок до 10 лет и является обязательным для исполнения на территории лесничества.</w:t>
      </w:r>
    </w:p>
    <w:p w:rsidR="00C367C4" w:rsidRPr="0096527B" w:rsidRDefault="00C367C4" w:rsidP="0096527B">
      <w:pPr>
        <w:pStyle w:val="ac"/>
        <w:ind w:firstLine="567"/>
        <w:jc w:val="both"/>
        <w:rPr>
          <w:b/>
        </w:rPr>
      </w:pPr>
      <w:r w:rsidRPr="0096527B">
        <w:rPr>
          <w:b/>
        </w:rPr>
        <w:t>Структура регламента: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Введение: Указывается основание для разработки, срок действия, сведения о разработчике и перечень законодательных актов.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 xml:space="preserve">Глава 1: </w:t>
      </w:r>
      <w:proofErr w:type="gramStart"/>
      <w:r w:rsidRPr="0096527B">
        <w:t>Содержит краткую характеристику лесничества (площадь, структура, распределение по муниципальным образованиям), карту-схему, распределение лесов по целевому назначению (защитные, эксплуатационные, резервные), характеристику земель лесного фонда.</w:t>
      </w:r>
      <w:proofErr w:type="gramEnd"/>
    </w:p>
    <w:p w:rsidR="00C367C4" w:rsidRPr="0096527B" w:rsidRDefault="00C367C4" w:rsidP="0096527B">
      <w:pPr>
        <w:pStyle w:val="ac"/>
        <w:ind w:firstLine="567"/>
        <w:jc w:val="both"/>
      </w:pPr>
      <w:r w:rsidRPr="0096527B">
        <w:t xml:space="preserve">Глава 2: Включает нормативы, параметры и сроки использования лесов (расчетная лесосека для заготовки древесины, живицы, </w:t>
      </w:r>
      <w:proofErr w:type="spellStart"/>
      <w:r w:rsidRPr="0096527B">
        <w:t>недревесных</w:t>
      </w:r>
      <w:proofErr w:type="spellEnd"/>
      <w:r w:rsidRPr="0096527B">
        <w:t xml:space="preserve"> ресурсов, сроки использования, возрасты рубок и т.д.), а также требования к охране, защите и воспроизводству лесов.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Глава 3: Описывает ограничения по видам целевого назначения лесов и видам использования лесов.</w:t>
      </w:r>
    </w:p>
    <w:p w:rsidR="0096527B" w:rsidRDefault="0096527B" w:rsidP="0096527B">
      <w:pPr>
        <w:pStyle w:val="ac"/>
        <w:ind w:firstLine="567"/>
        <w:jc w:val="both"/>
        <w:rPr>
          <w:b/>
        </w:rPr>
      </w:pPr>
    </w:p>
    <w:p w:rsidR="0096527B" w:rsidRPr="0096527B" w:rsidRDefault="00C367C4" w:rsidP="0096527B">
      <w:pPr>
        <w:pStyle w:val="ac"/>
        <w:ind w:firstLine="567"/>
        <w:jc w:val="both"/>
        <w:rPr>
          <w:b/>
        </w:rPr>
      </w:pPr>
      <w:r w:rsidRPr="0096527B">
        <w:rPr>
          <w:b/>
        </w:rPr>
        <w:lastRenderedPageBreak/>
        <w:t xml:space="preserve">2. Практическая часть 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Студентам выдаются копии лесохозяйственного регламента конкретного лесничества. Задания выполняются индивидуально или в малых группах.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rPr>
          <w:b/>
        </w:rPr>
        <w:t>Задание 1.</w:t>
      </w:r>
      <w:r w:rsidRPr="0096527B">
        <w:t xml:space="preserve"> Анализ структуры документа.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Найти оглавление и перечислить все главы и приложения документа.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Определить срок действия данного регламента.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rPr>
          <w:b/>
        </w:rPr>
        <w:t>Задание 2.</w:t>
      </w:r>
      <w:r w:rsidRPr="0096527B">
        <w:t xml:space="preserve"> Работа с Главой 1.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Заполнить таблицу: «Общая характеристика лесничества».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Наименование лесничества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Общая площадь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Распределение лесов по целевому назначению (указать % или площади защитных, эксплуатационных лесов)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Найти поквартальную карту-схему и определить местоположение базового участка практики.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rPr>
          <w:b/>
        </w:rPr>
        <w:t>Задание 3.</w:t>
      </w:r>
      <w:r w:rsidRPr="0096527B">
        <w:t xml:space="preserve"> Работа с Главой 2.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Оформить выписку из раздела «Использование лесов для заготовки древесины».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Указать расчетную лесосеку (ежегодный допустимый объем изъятия древесины) для сплошных рубок в квартале/выделе.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Указать возрасты рубок для основных лесообразующих пород (сосна, ель, береза).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Перечислить методы лесовосстановления, предусмотренные регламентом.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rPr>
          <w:b/>
        </w:rPr>
        <w:t>Задание 4.</w:t>
      </w:r>
      <w:r w:rsidRPr="0096527B">
        <w:t xml:space="preserve"> Работа с Главой 2 (Охрана лесов).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Дать характеристику пожарной опасности по лесорастительным условиям лесного фонда в местах прохождения практики.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На примере одного квартала проанализировать природную пожарную опасность и рассчитать средний класс природной пожарной опасности.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rPr>
          <w:b/>
        </w:rPr>
        <w:t>Задание 5.</w:t>
      </w:r>
      <w:r w:rsidRPr="0096527B">
        <w:t xml:space="preserve"> Работа с Главой 3.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Перечислить ограничения по видам использования лесов на территории вашего участка (например, запрет на проезд техники вне дорог общего пользования в пожароопасный сезон).</w:t>
      </w:r>
    </w:p>
    <w:p w:rsidR="0096527B" w:rsidRDefault="0096527B" w:rsidP="0096527B">
      <w:pPr>
        <w:pStyle w:val="ac"/>
        <w:ind w:firstLine="567"/>
        <w:jc w:val="both"/>
      </w:pPr>
    </w:p>
    <w:p w:rsidR="0096527B" w:rsidRDefault="00C367C4" w:rsidP="0096527B">
      <w:pPr>
        <w:pStyle w:val="ac"/>
        <w:ind w:firstLine="567"/>
        <w:jc w:val="both"/>
      </w:pPr>
      <w:r w:rsidRPr="0096527B">
        <w:rPr>
          <w:b/>
        </w:rPr>
        <w:t>3. Оформление отчета</w:t>
      </w:r>
      <w:r w:rsidR="0096527B">
        <w:t>.</w:t>
      </w:r>
      <w:r w:rsidRPr="0096527B">
        <w:t xml:space="preserve"> 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По итогам занятия студенты оформляют отчет, который должен включать: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Титульный лист.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Выписки из регламента по выполненным заданиям (в виде таблиц или краткого конспекта).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Ксерокопии заполненных таблиц или схем.</w:t>
      </w:r>
    </w:p>
    <w:p w:rsidR="00C367C4" w:rsidRPr="0096527B" w:rsidRDefault="00C367C4" w:rsidP="0096527B">
      <w:pPr>
        <w:pStyle w:val="ac"/>
        <w:ind w:firstLine="567"/>
        <w:jc w:val="both"/>
      </w:pPr>
      <w:r w:rsidRPr="0096527B">
        <w:t>Краткие выводы о значении документа для организации хозяйственной деятельности в лесу.</w:t>
      </w:r>
    </w:p>
    <w:p w:rsidR="0096527B" w:rsidRDefault="0096527B" w:rsidP="0096527B">
      <w:pPr>
        <w:pStyle w:val="ac"/>
        <w:ind w:firstLine="567"/>
        <w:jc w:val="both"/>
      </w:pPr>
    </w:p>
    <w:p w:rsidR="00C367C4" w:rsidRPr="0096527B" w:rsidRDefault="00C367C4" w:rsidP="0096527B">
      <w:pPr>
        <w:pStyle w:val="ac"/>
        <w:ind w:firstLine="567"/>
        <w:jc w:val="both"/>
        <w:rPr>
          <w:b/>
        </w:rPr>
      </w:pPr>
      <w:r w:rsidRPr="0096527B">
        <w:rPr>
          <w:b/>
        </w:rPr>
        <w:t>Контрольные вопросы для самопроверки</w:t>
      </w:r>
    </w:p>
    <w:p w:rsidR="00C367C4" w:rsidRPr="0096527B" w:rsidRDefault="0096527B" w:rsidP="0096527B">
      <w:pPr>
        <w:pStyle w:val="ac"/>
        <w:ind w:firstLine="567"/>
        <w:jc w:val="both"/>
      </w:pPr>
      <w:r>
        <w:t xml:space="preserve">1. </w:t>
      </w:r>
      <w:r w:rsidR="00C367C4" w:rsidRPr="0096527B">
        <w:t>Каков срок действия лесохозяйственного регламента?</w:t>
      </w:r>
    </w:p>
    <w:p w:rsidR="00C367C4" w:rsidRPr="0096527B" w:rsidRDefault="0096527B" w:rsidP="0096527B">
      <w:pPr>
        <w:pStyle w:val="ac"/>
        <w:ind w:firstLine="567"/>
        <w:jc w:val="both"/>
      </w:pPr>
      <w:r>
        <w:t xml:space="preserve">2. </w:t>
      </w:r>
      <w:r w:rsidR="00C367C4" w:rsidRPr="0096527B">
        <w:t>Какая информация содержится во введении к документу?</w:t>
      </w:r>
    </w:p>
    <w:p w:rsidR="00C367C4" w:rsidRPr="0096527B" w:rsidRDefault="0096527B" w:rsidP="0096527B">
      <w:pPr>
        <w:pStyle w:val="ac"/>
        <w:ind w:firstLine="567"/>
        <w:jc w:val="both"/>
      </w:pPr>
      <w:r>
        <w:t xml:space="preserve">3. </w:t>
      </w:r>
      <w:r w:rsidR="00C367C4" w:rsidRPr="0096527B">
        <w:t>Что является основой для разработки лесохозяйственного регламента?</w:t>
      </w:r>
    </w:p>
    <w:p w:rsidR="00C367C4" w:rsidRPr="0096527B" w:rsidRDefault="0096527B" w:rsidP="0096527B">
      <w:pPr>
        <w:pStyle w:val="ac"/>
        <w:ind w:firstLine="567"/>
        <w:jc w:val="both"/>
      </w:pPr>
      <w:r>
        <w:t>4.</w:t>
      </w:r>
      <w:r w:rsidR="00C367C4" w:rsidRPr="0096527B">
        <w:t>В каких формах приводится информация в документе? (</w:t>
      </w:r>
      <w:proofErr w:type="gramStart"/>
      <w:r w:rsidR="00C367C4" w:rsidRPr="0096527B">
        <w:t>текстовые</w:t>
      </w:r>
      <w:proofErr w:type="gramEnd"/>
      <w:r w:rsidR="00C367C4" w:rsidRPr="0096527B">
        <w:t>, табличные, графические).</w:t>
      </w:r>
    </w:p>
    <w:p w:rsidR="00C367C4" w:rsidRPr="0096527B" w:rsidRDefault="0096527B" w:rsidP="0096527B">
      <w:pPr>
        <w:pStyle w:val="ac"/>
        <w:ind w:firstLine="567"/>
        <w:jc w:val="both"/>
      </w:pPr>
      <w:r>
        <w:t xml:space="preserve">5. </w:t>
      </w:r>
      <w:r w:rsidR="00C367C4" w:rsidRPr="0096527B">
        <w:t>В каких случаях вносятся изменения в лесохозяйственный регламент?</w:t>
      </w:r>
    </w:p>
    <w:p w:rsidR="00C367C4" w:rsidRPr="0096527B" w:rsidRDefault="00C367C4" w:rsidP="0096527B">
      <w:pPr>
        <w:pStyle w:val="ac"/>
        <w:ind w:firstLine="567"/>
        <w:jc w:val="both"/>
      </w:pPr>
    </w:p>
    <w:p w:rsidR="00C367C4" w:rsidRPr="00C367C4" w:rsidRDefault="00C367C4" w:rsidP="00C367C4">
      <w:pPr>
        <w:pStyle w:val="a9"/>
        <w:ind w:left="0"/>
        <w:jc w:val="both"/>
        <w:rPr>
          <w:b/>
          <w:iCs/>
          <w:lang w:val="ru-RU"/>
        </w:rPr>
      </w:pPr>
    </w:p>
    <w:p w:rsidR="00C367C4" w:rsidRPr="00C367C4" w:rsidRDefault="00C367C4" w:rsidP="00C367C4">
      <w:pPr>
        <w:pStyle w:val="a9"/>
        <w:ind w:left="0"/>
        <w:jc w:val="both"/>
        <w:rPr>
          <w:b/>
          <w:iCs/>
          <w:lang w:val="ru-RU"/>
        </w:rPr>
      </w:pPr>
    </w:p>
    <w:p w:rsidR="00C367C4" w:rsidRPr="00C367C4" w:rsidRDefault="00C367C4" w:rsidP="00C367C4">
      <w:pPr>
        <w:pStyle w:val="a9"/>
        <w:ind w:left="0"/>
        <w:jc w:val="both"/>
        <w:rPr>
          <w:b/>
          <w:iCs/>
          <w:lang w:val="ru-RU"/>
        </w:rPr>
      </w:pPr>
    </w:p>
    <w:p w:rsidR="00C367C4" w:rsidRPr="00C367C4" w:rsidRDefault="00C367C4" w:rsidP="00C367C4">
      <w:pPr>
        <w:pStyle w:val="a9"/>
        <w:ind w:left="0"/>
        <w:jc w:val="both"/>
        <w:rPr>
          <w:b/>
          <w:iCs/>
          <w:lang w:val="ru-RU"/>
        </w:rPr>
      </w:pPr>
    </w:p>
    <w:p w:rsidR="00C367C4" w:rsidRPr="00C367C4" w:rsidRDefault="00C367C4" w:rsidP="00C367C4">
      <w:pPr>
        <w:pStyle w:val="a9"/>
        <w:ind w:left="0"/>
        <w:jc w:val="both"/>
        <w:rPr>
          <w:b/>
          <w:iCs/>
          <w:lang w:val="ru-RU"/>
        </w:rPr>
      </w:pPr>
    </w:p>
    <w:p w:rsidR="00C367C4" w:rsidRPr="00C367C4" w:rsidRDefault="00C367C4" w:rsidP="00C367C4">
      <w:pPr>
        <w:pStyle w:val="a9"/>
        <w:ind w:left="0"/>
        <w:jc w:val="both"/>
        <w:rPr>
          <w:b/>
          <w:iCs/>
          <w:lang w:val="ru-RU"/>
        </w:rPr>
      </w:pPr>
    </w:p>
    <w:p w:rsidR="00C367C4" w:rsidRDefault="0096527B" w:rsidP="0096527B">
      <w:pPr>
        <w:pStyle w:val="a9"/>
        <w:ind w:left="0"/>
        <w:jc w:val="center"/>
        <w:rPr>
          <w:b/>
          <w:iCs/>
          <w:lang w:val="ru-RU"/>
        </w:rPr>
      </w:pPr>
      <w:r w:rsidRPr="0096527B">
        <w:rPr>
          <w:b/>
          <w:iCs/>
          <w:lang w:val="ru-RU"/>
        </w:rPr>
        <w:lastRenderedPageBreak/>
        <w:t>Практическое занятие № 2. «Изучение содержания проекта освоения лесов».</w:t>
      </w:r>
    </w:p>
    <w:p w:rsidR="00711AEA" w:rsidRPr="00C367C4" w:rsidRDefault="00711AEA" w:rsidP="0096527B">
      <w:pPr>
        <w:pStyle w:val="a9"/>
        <w:ind w:left="0"/>
        <w:jc w:val="center"/>
        <w:rPr>
          <w:b/>
          <w:iCs/>
          <w:lang w:val="ru-RU"/>
        </w:rPr>
      </w:pP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b/>
          <w:iCs/>
          <w:lang w:val="ru-RU"/>
        </w:rPr>
        <w:t>Цель</w:t>
      </w:r>
      <w:r w:rsidRPr="00711AEA">
        <w:rPr>
          <w:iCs/>
          <w:lang w:val="ru-RU"/>
        </w:rPr>
        <w:t>: Формирование у обучающихся практических навыков анализа проекта освоения лесов (ПОЛ) и умения соотносить его содержание с требованиями законодательства и лесохозяйственного регламента.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</w:p>
    <w:p w:rsidR="0096527B" w:rsidRPr="00711AEA" w:rsidRDefault="0096527B" w:rsidP="00711AEA">
      <w:pPr>
        <w:pStyle w:val="a9"/>
        <w:ind w:left="0" w:firstLine="567"/>
        <w:jc w:val="both"/>
        <w:rPr>
          <w:b/>
          <w:iCs/>
          <w:lang w:val="ru-RU"/>
        </w:rPr>
      </w:pPr>
      <w:r w:rsidRPr="00711AEA">
        <w:rPr>
          <w:b/>
          <w:iCs/>
          <w:lang w:val="ru-RU"/>
        </w:rPr>
        <w:t>Задачи: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Изучить структуру и составные части проекта освоения лесов.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Научиться определять виды и объемы использования лесов, предусмотренные проектом.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Проанализировать мероприятия по охране, защите и воспроизводству лесов, указанные в документе.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Оценить соответствие проекта освоения лесов лесохозяйственному регламенту соответствующего лесничества.</w:t>
      </w:r>
    </w:p>
    <w:p w:rsid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</w:p>
    <w:p w:rsidR="0096527B" w:rsidRPr="00711AEA" w:rsidRDefault="0096527B" w:rsidP="00711AEA">
      <w:pPr>
        <w:pStyle w:val="a9"/>
        <w:ind w:left="0" w:firstLine="567"/>
        <w:jc w:val="both"/>
        <w:rPr>
          <w:b/>
          <w:iCs/>
          <w:lang w:val="ru-RU"/>
        </w:rPr>
      </w:pPr>
      <w:r w:rsidRPr="00711AEA">
        <w:rPr>
          <w:b/>
          <w:iCs/>
          <w:lang w:val="ru-RU"/>
        </w:rPr>
        <w:t>Порядок проведения занятия</w:t>
      </w:r>
    </w:p>
    <w:p w:rsidR="00711AEA" w:rsidRDefault="00711AEA" w:rsidP="00711AEA">
      <w:pPr>
        <w:pStyle w:val="a9"/>
        <w:ind w:left="0" w:firstLine="567"/>
        <w:jc w:val="both"/>
        <w:rPr>
          <w:b/>
          <w:iCs/>
          <w:lang w:val="ru-RU"/>
        </w:rPr>
      </w:pPr>
    </w:p>
    <w:p w:rsidR="0096527B" w:rsidRPr="00711AEA" w:rsidRDefault="0096527B" w:rsidP="00711AEA">
      <w:pPr>
        <w:pStyle w:val="a9"/>
        <w:ind w:left="0" w:firstLine="567"/>
        <w:jc w:val="both"/>
        <w:rPr>
          <w:b/>
          <w:iCs/>
          <w:lang w:val="ru-RU"/>
        </w:rPr>
      </w:pPr>
      <w:r w:rsidRPr="00711AEA">
        <w:rPr>
          <w:b/>
          <w:iCs/>
          <w:lang w:val="ru-RU"/>
        </w:rPr>
        <w:t>1. Теоретическая часть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Нормативная база: Обсуждается, что проект освоения лесов разрабатывается лицами, которым лесные участки предоставлены в аренду или постоянное (бессрочное) пользование. Документ составляется на срок действия договора аренды или решения о предоставлении права пользования. Основанием для разработки является Лесной кодекс РФ (ст. 88) и Приказ Минприроды России от 16.11.2021 № 864 «Об утверждении Состава проекта освоения лесов, порядка его разработки и внесения в него изменений...».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Структура проекта: Ключевая особенность ПОЛ — деление на две части: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 xml:space="preserve">Общая часть: </w:t>
      </w:r>
      <w:proofErr w:type="gramStart"/>
      <w:r w:rsidRPr="00711AEA">
        <w:rPr>
          <w:iCs/>
          <w:lang w:val="ru-RU"/>
        </w:rPr>
        <w:t>Обязательна</w:t>
      </w:r>
      <w:proofErr w:type="gramEnd"/>
      <w:r w:rsidRPr="00711AEA">
        <w:rPr>
          <w:iCs/>
          <w:lang w:val="ru-RU"/>
        </w:rPr>
        <w:t xml:space="preserve"> для всех видов использования лесов. Содержит сведения о лесном участке, его характеристиках, а также общие мероприятия по охране, защите и воспроизводству лесов.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Специальная часть: Наполняется в зависимости от вида использования лесов (заготовка древесины, рекреационная деятельность, строительство линейных объектов, выполнение работ по геологическому изучению недр и т.д.). Именно здесь описываются конкретные виды и объемы использования, а также мероприятия, специфичные для данного вида деятельности.</w:t>
      </w:r>
    </w:p>
    <w:p w:rsid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</w:p>
    <w:p w:rsidR="0096527B" w:rsidRPr="00711AEA" w:rsidRDefault="0096527B" w:rsidP="00711AEA">
      <w:pPr>
        <w:pStyle w:val="a9"/>
        <w:ind w:left="0" w:firstLine="567"/>
        <w:jc w:val="both"/>
        <w:rPr>
          <w:b/>
          <w:iCs/>
          <w:lang w:val="ru-RU"/>
        </w:rPr>
      </w:pPr>
      <w:r w:rsidRPr="00711AEA">
        <w:rPr>
          <w:b/>
          <w:iCs/>
          <w:lang w:val="ru-RU"/>
        </w:rPr>
        <w:t>2. Практическая часть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Студентам выдаются копии проекта освоения лесов для конкретного лесного участка (например, предоставленного в аренду для заготовки древесины или рекреации).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b/>
          <w:iCs/>
          <w:lang w:val="ru-RU"/>
        </w:rPr>
        <w:t>Задание 1.</w:t>
      </w:r>
      <w:r w:rsidRPr="00711AEA">
        <w:rPr>
          <w:iCs/>
          <w:lang w:val="ru-RU"/>
        </w:rPr>
        <w:t xml:space="preserve"> Анализ структуры документа.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Найти титульный лист, оглавление. Определить срок действия проекта и вид использования лесов.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Выделить в документе Общую и Специальную части.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b/>
          <w:iCs/>
          <w:lang w:val="ru-RU"/>
        </w:rPr>
        <w:t>Задание 2.</w:t>
      </w:r>
      <w:r w:rsidRPr="00711AEA">
        <w:rPr>
          <w:iCs/>
          <w:lang w:val="ru-RU"/>
        </w:rPr>
        <w:t xml:space="preserve"> Работа с Общей частью.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Найти раздел «Сведения о лесном участке». Выписать его кадастровый номер, площадь и местоположение.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 xml:space="preserve">Найти раздел «Мероприятия по охране лесов от пожаров». Выписать основные планируемые мероприятия (например, устройство противопожарных минерализованных полос, установка шлагбаумов) и их объем (в </w:t>
      </w:r>
      <w:proofErr w:type="gramStart"/>
      <w:r w:rsidRPr="00711AEA">
        <w:rPr>
          <w:iCs/>
          <w:lang w:val="ru-RU"/>
        </w:rPr>
        <w:t>км</w:t>
      </w:r>
      <w:proofErr w:type="gramEnd"/>
      <w:r w:rsidRPr="00711AEA">
        <w:rPr>
          <w:iCs/>
          <w:lang w:val="ru-RU"/>
        </w:rPr>
        <w:t xml:space="preserve"> или шт.).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b/>
          <w:iCs/>
          <w:lang w:val="ru-RU"/>
        </w:rPr>
        <w:t>Задание 3.</w:t>
      </w:r>
      <w:r w:rsidRPr="00711AEA">
        <w:rPr>
          <w:iCs/>
          <w:lang w:val="ru-RU"/>
        </w:rPr>
        <w:t xml:space="preserve"> Работа со Специальной частью (на примере заготовки древесины).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Найти раздел «Заготовка древесины».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Определить ежегодный объем заготовки древесины (ликвидной и деловой) в кубометрах.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lastRenderedPageBreak/>
        <w:t>Найти ведомость лесотаксационных выделов, в которых проектируется заготовка древесины. Определить площадь этих выделов (в гектарах).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Проанализировать проектируемые способы рубок (сплошные, выборочные) и способы лесовосстановления на вырубках.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b/>
          <w:iCs/>
          <w:lang w:val="ru-RU"/>
        </w:rPr>
        <w:t>Задание 4.</w:t>
      </w:r>
      <w:r w:rsidRPr="00711AEA">
        <w:rPr>
          <w:iCs/>
          <w:lang w:val="ru-RU"/>
        </w:rPr>
        <w:t xml:space="preserve"> Сравнительный анализ (для продвинутого уровня).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Сравнить расчетную лесосеку (объем разрешенной вырубки), указанную в лесохозяйственном регламенте, с ежегодным объемом заготовки древесины, предусмотренным в проекте освоения лесов.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 xml:space="preserve">Сделать вывод о том, не превышает ли проектируемый объем </w:t>
      </w:r>
      <w:proofErr w:type="gramStart"/>
      <w:r w:rsidRPr="00711AEA">
        <w:rPr>
          <w:iCs/>
          <w:lang w:val="ru-RU"/>
        </w:rPr>
        <w:t>использования</w:t>
      </w:r>
      <w:proofErr w:type="gramEnd"/>
      <w:r w:rsidRPr="00711AEA">
        <w:rPr>
          <w:iCs/>
          <w:lang w:val="ru-RU"/>
        </w:rPr>
        <w:t xml:space="preserve"> установленный норматив.</w:t>
      </w:r>
    </w:p>
    <w:p w:rsid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</w:p>
    <w:p w:rsidR="0096527B" w:rsidRPr="00711AEA" w:rsidRDefault="0096527B" w:rsidP="00711AEA">
      <w:pPr>
        <w:pStyle w:val="a9"/>
        <w:ind w:left="0" w:firstLine="567"/>
        <w:jc w:val="both"/>
        <w:rPr>
          <w:b/>
          <w:iCs/>
          <w:lang w:val="ru-RU"/>
        </w:rPr>
      </w:pPr>
      <w:r w:rsidRPr="00711AEA">
        <w:rPr>
          <w:b/>
          <w:iCs/>
          <w:lang w:val="ru-RU"/>
        </w:rPr>
        <w:t>3. Оформление отчета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По итогам занятия студенты оформляют отчет, который должен включать: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Титульный лист.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Выписки из проекта освоения лесов по выполненным заданиям (в виде таблиц).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Ответы на контрольные вопросы.</w:t>
      </w:r>
    </w:p>
    <w:p w:rsidR="0096527B" w:rsidRPr="00711AEA" w:rsidRDefault="0096527B" w:rsidP="00711AEA">
      <w:pPr>
        <w:pStyle w:val="a9"/>
        <w:ind w:left="0" w:firstLine="567"/>
        <w:jc w:val="both"/>
        <w:rPr>
          <w:iCs/>
          <w:lang w:val="ru-RU"/>
        </w:rPr>
      </w:pPr>
      <w:r w:rsidRPr="00711AEA">
        <w:rPr>
          <w:iCs/>
          <w:lang w:val="ru-RU"/>
        </w:rPr>
        <w:t>Выводы о соответствии проанализированного проекта требованиям законодательства.</w:t>
      </w:r>
    </w:p>
    <w:p w:rsid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</w:p>
    <w:p w:rsidR="0096527B" w:rsidRPr="00711AEA" w:rsidRDefault="0096527B" w:rsidP="00711AEA">
      <w:pPr>
        <w:pStyle w:val="a9"/>
        <w:ind w:left="0" w:firstLine="567"/>
        <w:jc w:val="both"/>
        <w:rPr>
          <w:b/>
          <w:iCs/>
          <w:lang w:val="ru-RU"/>
        </w:rPr>
      </w:pPr>
      <w:r w:rsidRPr="00711AEA">
        <w:rPr>
          <w:b/>
          <w:iCs/>
          <w:lang w:val="ru-RU"/>
        </w:rPr>
        <w:t>Контрольные вопросы для самопроверки</w:t>
      </w:r>
    </w:p>
    <w:p w:rsidR="0096527B" w:rsidRP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1. </w:t>
      </w:r>
      <w:r w:rsidR="0096527B" w:rsidRPr="00711AEA">
        <w:rPr>
          <w:iCs/>
          <w:lang w:val="ru-RU"/>
        </w:rPr>
        <w:t>Каково основное назначение проекта освоения лесов?</w:t>
      </w:r>
    </w:p>
    <w:p w:rsidR="0096527B" w:rsidRP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2. </w:t>
      </w:r>
      <w:r w:rsidR="0096527B" w:rsidRPr="00711AEA">
        <w:rPr>
          <w:iCs/>
          <w:lang w:val="ru-RU"/>
        </w:rPr>
        <w:t>На какой срок разрабатывается проект освоения лесов?</w:t>
      </w:r>
    </w:p>
    <w:p w:rsidR="0096527B" w:rsidRP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3. </w:t>
      </w:r>
      <w:r w:rsidR="0096527B" w:rsidRPr="00711AEA">
        <w:rPr>
          <w:iCs/>
          <w:lang w:val="ru-RU"/>
        </w:rPr>
        <w:t>Из каких двух основных частей состоит проект освоения лесов? В чем их принципиальное различие?</w:t>
      </w:r>
    </w:p>
    <w:p w:rsidR="0096527B" w:rsidRP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4. </w:t>
      </w:r>
      <w:r w:rsidR="0096527B" w:rsidRPr="00711AEA">
        <w:rPr>
          <w:iCs/>
          <w:lang w:val="ru-RU"/>
        </w:rPr>
        <w:t>Какая информация содержится в Общей части проекта?</w:t>
      </w:r>
    </w:p>
    <w:p w:rsidR="0096527B" w:rsidRP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5. </w:t>
      </w:r>
      <w:r w:rsidR="0096527B" w:rsidRPr="00711AEA">
        <w:rPr>
          <w:iCs/>
          <w:lang w:val="ru-RU"/>
        </w:rPr>
        <w:t xml:space="preserve">Приведите примеры содержания Специальной части для разных видов использования лесов (например, для рекреации и для заготовки </w:t>
      </w:r>
      <w:proofErr w:type="spellStart"/>
      <w:r w:rsidR="0096527B" w:rsidRPr="00711AEA">
        <w:rPr>
          <w:iCs/>
          <w:lang w:val="ru-RU"/>
        </w:rPr>
        <w:t>недревесных</w:t>
      </w:r>
      <w:proofErr w:type="spellEnd"/>
      <w:r w:rsidR="0096527B" w:rsidRPr="00711AEA">
        <w:rPr>
          <w:iCs/>
          <w:lang w:val="ru-RU"/>
        </w:rPr>
        <w:t xml:space="preserve"> ресурсов).</w:t>
      </w:r>
    </w:p>
    <w:p w:rsidR="00C367C4" w:rsidRP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6. </w:t>
      </w:r>
      <w:r w:rsidR="0096527B" w:rsidRPr="00711AEA">
        <w:rPr>
          <w:iCs/>
          <w:lang w:val="ru-RU"/>
        </w:rPr>
        <w:t>Как соотносятся между собой лесохозяйственный регламент и проект освоения лесов?</w:t>
      </w:r>
    </w:p>
    <w:p w:rsidR="00C367C4" w:rsidRDefault="00C367C4" w:rsidP="00711AEA">
      <w:pPr>
        <w:pStyle w:val="a9"/>
        <w:ind w:left="0" w:firstLine="567"/>
        <w:jc w:val="both"/>
        <w:rPr>
          <w:iCs/>
          <w:lang w:val="ru-RU"/>
        </w:rPr>
      </w:pPr>
    </w:p>
    <w:p w:rsidR="00711AEA" w:rsidRDefault="00711AEA" w:rsidP="00711AEA">
      <w:pPr>
        <w:pStyle w:val="a9"/>
        <w:ind w:left="0" w:firstLine="567"/>
        <w:jc w:val="both"/>
        <w:rPr>
          <w:iCs/>
          <w:lang w:val="ru-RU"/>
        </w:rPr>
      </w:pPr>
    </w:p>
    <w:p w:rsidR="00711AEA" w:rsidRDefault="00711AEA" w:rsidP="00711AEA">
      <w:pPr>
        <w:pStyle w:val="a9"/>
        <w:ind w:left="0" w:firstLine="567"/>
        <w:jc w:val="center"/>
        <w:rPr>
          <w:b/>
          <w:lang w:val="ru-RU"/>
        </w:rPr>
      </w:pPr>
      <w:r w:rsidRPr="00711AEA">
        <w:rPr>
          <w:b/>
          <w:lang w:val="ru-RU"/>
        </w:rPr>
        <w:t>Практическое занятие № 3. «Изучение состава лесного плана субъекта РФ, порядок его разработки и утверждения. Плата за использования лесов, порядок установления, размер и распределение платежей за использование лесов».</w:t>
      </w:r>
    </w:p>
    <w:p w:rsidR="00711AEA" w:rsidRDefault="00711AEA" w:rsidP="00711AEA">
      <w:pPr>
        <w:pStyle w:val="a9"/>
        <w:ind w:left="0" w:firstLine="567"/>
        <w:jc w:val="center"/>
        <w:rPr>
          <w:lang w:val="ru-RU"/>
        </w:rPr>
      </w:pP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AE2666">
        <w:rPr>
          <w:b/>
          <w:lang w:val="ru-RU"/>
        </w:rPr>
        <w:t>Цель</w:t>
      </w:r>
      <w:r w:rsidR="00AE2666">
        <w:rPr>
          <w:lang w:val="ru-RU"/>
        </w:rPr>
        <w:t xml:space="preserve"> </w:t>
      </w:r>
      <w:r w:rsidRPr="00711AEA">
        <w:rPr>
          <w:lang w:val="ru-RU"/>
        </w:rPr>
        <w:t>формирование у студентов знаний о составе лесного плана субъекта Российской Федерации, порядке его разработки и утверждения, а также о системе платы за использование лесов, включая порядок установления, размер и распределение платежей.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</w:p>
    <w:p w:rsidR="00711AEA" w:rsidRPr="00AE2666" w:rsidRDefault="00711AEA" w:rsidP="00711AEA">
      <w:pPr>
        <w:pStyle w:val="a9"/>
        <w:ind w:left="0" w:firstLine="567"/>
        <w:jc w:val="both"/>
        <w:rPr>
          <w:b/>
          <w:lang w:val="ru-RU"/>
        </w:rPr>
      </w:pPr>
      <w:r w:rsidRPr="00AE2666">
        <w:rPr>
          <w:b/>
          <w:lang w:val="ru-RU"/>
        </w:rPr>
        <w:t>Порядок выполнения занятия</w:t>
      </w:r>
    </w:p>
    <w:p w:rsidR="00AE2666" w:rsidRDefault="00AE2666" w:rsidP="00711AEA">
      <w:pPr>
        <w:pStyle w:val="a9"/>
        <w:ind w:left="0" w:firstLine="567"/>
        <w:jc w:val="both"/>
        <w:rPr>
          <w:lang w:val="ru-RU"/>
        </w:rPr>
      </w:pPr>
    </w:p>
    <w:p w:rsidR="00711AEA" w:rsidRPr="00711AEA" w:rsidRDefault="00AE2666" w:rsidP="00711AEA">
      <w:pPr>
        <w:pStyle w:val="a9"/>
        <w:ind w:left="0" w:firstLine="567"/>
        <w:jc w:val="both"/>
        <w:rPr>
          <w:lang w:val="ru-RU"/>
        </w:rPr>
      </w:pPr>
      <w:r>
        <w:rPr>
          <w:lang w:val="ru-RU"/>
        </w:rPr>
        <w:t xml:space="preserve">1. </w:t>
      </w:r>
      <w:r w:rsidR="00711AEA" w:rsidRPr="00711AEA">
        <w:rPr>
          <w:lang w:val="ru-RU"/>
        </w:rPr>
        <w:t>Изучение теоретических основ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Ознакомление с Лесным кодексом РФ, в частности с главой 10, которая регулирует вопросы управления в области использования, охраны и воспроизводства лесов.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Изучение статьи 86, которая описывает лесной план субъекта РФ, его состав и порядок утверждения.</w:t>
      </w:r>
    </w:p>
    <w:p w:rsidR="00AE2666" w:rsidRDefault="00AE2666" w:rsidP="00711AEA">
      <w:pPr>
        <w:pStyle w:val="a9"/>
        <w:ind w:left="0" w:firstLine="567"/>
        <w:jc w:val="both"/>
        <w:rPr>
          <w:lang w:val="ru-RU"/>
        </w:rPr>
      </w:pPr>
    </w:p>
    <w:p w:rsidR="00711AEA" w:rsidRPr="00711AEA" w:rsidRDefault="00AE2666" w:rsidP="00711AEA">
      <w:pPr>
        <w:pStyle w:val="a9"/>
        <w:ind w:left="0" w:firstLine="567"/>
        <w:jc w:val="both"/>
        <w:rPr>
          <w:lang w:val="ru-RU"/>
        </w:rPr>
      </w:pPr>
      <w:r>
        <w:rPr>
          <w:lang w:val="ru-RU"/>
        </w:rPr>
        <w:t xml:space="preserve">2. </w:t>
      </w:r>
      <w:r w:rsidR="00711AEA" w:rsidRPr="00711AEA">
        <w:rPr>
          <w:lang w:val="ru-RU"/>
        </w:rPr>
        <w:t>Анализ состава лесного плана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Определение целей и задач лесного планирования.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Изучение мероприятий, предусмотренных для освоения лесов и зон интенсивности такого освоения.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lastRenderedPageBreak/>
        <w:t>Ознакомление с картами, прилагаемыми к лесному плану, которые обозначают границы лесничеств и зон их планируемого освоения.</w:t>
      </w:r>
    </w:p>
    <w:p w:rsidR="00AE2666" w:rsidRDefault="00AE2666" w:rsidP="00711AEA">
      <w:pPr>
        <w:pStyle w:val="a9"/>
        <w:ind w:left="0" w:firstLine="567"/>
        <w:jc w:val="both"/>
        <w:rPr>
          <w:b/>
          <w:lang w:val="ru-RU"/>
        </w:rPr>
      </w:pPr>
    </w:p>
    <w:p w:rsidR="00711AEA" w:rsidRPr="00AE2666" w:rsidRDefault="00AE2666" w:rsidP="00711AEA">
      <w:pPr>
        <w:pStyle w:val="a9"/>
        <w:ind w:left="0" w:firstLine="567"/>
        <w:jc w:val="both"/>
        <w:rPr>
          <w:lang w:val="ru-RU"/>
        </w:rPr>
      </w:pPr>
      <w:r w:rsidRPr="00AE2666">
        <w:rPr>
          <w:lang w:val="ru-RU"/>
        </w:rPr>
        <w:t xml:space="preserve">3. </w:t>
      </w:r>
      <w:r w:rsidR="00711AEA" w:rsidRPr="00AE2666">
        <w:rPr>
          <w:lang w:val="ru-RU"/>
        </w:rPr>
        <w:t>Изучение порядка разработки и утверждения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Анализ процесса подготовки лесного плана, который включает в себя: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Сбор и анализ данных о лесах.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Разработку проекта лесного плана.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Обсуждение и согласование с заинтересованными сторонами.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Ознакомление с процедурой утверждения лесного плана высшим должностным лицом субъекта РФ.</w:t>
      </w:r>
    </w:p>
    <w:p w:rsidR="00AE2666" w:rsidRDefault="00AE2666" w:rsidP="00711AEA">
      <w:pPr>
        <w:pStyle w:val="a9"/>
        <w:ind w:left="0" w:firstLine="567"/>
        <w:jc w:val="both"/>
        <w:rPr>
          <w:lang w:val="ru-RU"/>
        </w:rPr>
      </w:pPr>
    </w:p>
    <w:p w:rsidR="00711AEA" w:rsidRPr="00711AEA" w:rsidRDefault="00AE2666" w:rsidP="00711AEA">
      <w:pPr>
        <w:pStyle w:val="a9"/>
        <w:ind w:left="0" w:firstLine="567"/>
        <w:jc w:val="both"/>
        <w:rPr>
          <w:lang w:val="ru-RU"/>
        </w:rPr>
      </w:pPr>
      <w:r>
        <w:rPr>
          <w:lang w:val="ru-RU"/>
        </w:rPr>
        <w:t xml:space="preserve">4. </w:t>
      </w:r>
      <w:r w:rsidR="00711AEA" w:rsidRPr="00711AEA">
        <w:rPr>
          <w:lang w:val="ru-RU"/>
        </w:rPr>
        <w:t>Изучение платы за использование лесов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Обсуждение порядка установления платы за использование лесов, включая: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Виды использования лесов (заготовка древесины, рекреация и т.д.).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Критерии определения размера платы.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Изучение распределения платежей между федеральным бюджетом и бюджетом субъекта РФ.</w:t>
      </w:r>
    </w:p>
    <w:p w:rsidR="00AE2666" w:rsidRDefault="00AE2666" w:rsidP="00711AEA">
      <w:pPr>
        <w:pStyle w:val="a9"/>
        <w:ind w:left="0" w:firstLine="567"/>
        <w:jc w:val="both"/>
        <w:rPr>
          <w:lang w:val="ru-RU"/>
        </w:rPr>
      </w:pPr>
    </w:p>
    <w:p w:rsidR="00711AEA" w:rsidRPr="00AE2666" w:rsidRDefault="00AE2666" w:rsidP="00711AEA">
      <w:pPr>
        <w:pStyle w:val="a9"/>
        <w:ind w:left="0" w:firstLine="567"/>
        <w:jc w:val="both"/>
        <w:rPr>
          <w:lang w:val="ru-RU"/>
        </w:rPr>
      </w:pPr>
      <w:r>
        <w:rPr>
          <w:lang w:val="ru-RU"/>
        </w:rPr>
        <w:t xml:space="preserve">5. </w:t>
      </w:r>
      <w:r w:rsidR="00711AEA" w:rsidRPr="00AE2666">
        <w:rPr>
          <w:lang w:val="ru-RU"/>
        </w:rPr>
        <w:t>Практическая работа</w:t>
      </w:r>
    </w:p>
    <w:p w:rsidR="00711AEA" w:rsidRPr="00711AEA" w:rsidRDefault="00711AEA" w:rsidP="00711AEA">
      <w:pPr>
        <w:pStyle w:val="a9"/>
        <w:ind w:left="0" w:firstLine="567"/>
        <w:jc w:val="both"/>
        <w:rPr>
          <w:lang w:val="ru-RU"/>
        </w:rPr>
      </w:pPr>
      <w:r w:rsidRPr="00711AEA">
        <w:rPr>
          <w:lang w:val="ru-RU"/>
        </w:rPr>
        <w:t>Выполнение заданий по анализу конкретных примеров лесных планов и расчетов платы за использование лесов.</w:t>
      </w:r>
    </w:p>
    <w:p w:rsidR="00AE2666" w:rsidRDefault="00AE2666" w:rsidP="00711AEA">
      <w:pPr>
        <w:pStyle w:val="a9"/>
        <w:ind w:left="0" w:firstLine="567"/>
        <w:jc w:val="both"/>
        <w:rPr>
          <w:lang w:val="ru-RU"/>
        </w:rPr>
      </w:pPr>
    </w:p>
    <w:p w:rsidR="00711AEA" w:rsidRPr="00711AEA" w:rsidRDefault="00AE2666" w:rsidP="00711AEA">
      <w:pPr>
        <w:pStyle w:val="a9"/>
        <w:ind w:left="0" w:firstLine="567"/>
        <w:jc w:val="both"/>
        <w:rPr>
          <w:lang w:val="ru-RU"/>
        </w:rPr>
      </w:pPr>
      <w:r>
        <w:rPr>
          <w:lang w:val="ru-RU"/>
        </w:rPr>
        <w:t xml:space="preserve">6. </w:t>
      </w:r>
      <w:r w:rsidR="00711AEA" w:rsidRPr="00711AEA">
        <w:rPr>
          <w:lang w:val="ru-RU"/>
        </w:rPr>
        <w:t>Подготовка отчета по результатам выполненной работы, включая выводы о соответствии изученных документов требованиям законодательства.</w:t>
      </w:r>
    </w:p>
    <w:p w:rsidR="00AE2666" w:rsidRDefault="00AE2666" w:rsidP="00AE2666">
      <w:pPr>
        <w:pStyle w:val="a9"/>
        <w:ind w:left="0" w:firstLine="567"/>
        <w:jc w:val="both"/>
        <w:rPr>
          <w:iCs/>
          <w:lang w:val="ru-RU"/>
        </w:rPr>
      </w:pPr>
    </w:p>
    <w:p w:rsidR="00AE2666" w:rsidRPr="00711AEA" w:rsidRDefault="00AE2666" w:rsidP="00AE2666">
      <w:pPr>
        <w:pStyle w:val="a9"/>
        <w:ind w:left="0" w:firstLine="567"/>
        <w:jc w:val="both"/>
        <w:rPr>
          <w:b/>
          <w:iCs/>
          <w:lang w:val="ru-RU"/>
        </w:rPr>
      </w:pPr>
      <w:r w:rsidRPr="00711AEA">
        <w:rPr>
          <w:b/>
          <w:iCs/>
          <w:lang w:val="ru-RU"/>
        </w:rPr>
        <w:t>Контрольные вопросы для самопроверки</w:t>
      </w:r>
    </w:p>
    <w:p w:rsidR="00711AEA" w:rsidRPr="00711AEA" w:rsidRDefault="00FA6214" w:rsidP="00711AEA">
      <w:pPr>
        <w:pStyle w:val="a9"/>
        <w:ind w:left="0" w:firstLine="567"/>
        <w:jc w:val="both"/>
        <w:rPr>
          <w:lang w:val="ru-RU"/>
        </w:rPr>
      </w:pPr>
      <w:r>
        <w:rPr>
          <w:lang w:val="ru-RU"/>
        </w:rPr>
        <w:t xml:space="preserve">1. </w:t>
      </w:r>
      <w:r w:rsidR="00711AEA" w:rsidRPr="00711AEA">
        <w:rPr>
          <w:lang w:val="ru-RU"/>
        </w:rPr>
        <w:t>Какие документы прилагаются к лесному плану субъекта РФ?</w:t>
      </w:r>
    </w:p>
    <w:p w:rsidR="00711AEA" w:rsidRPr="00711AEA" w:rsidRDefault="00FA6214" w:rsidP="00711AEA">
      <w:pPr>
        <w:pStyle w:val="a9"/>
        <w:ind w:left="0" w:firstLine="567"/>
        <w:jc w:val="both"/>
        <w:rPr>
          <w:lang w:val="ru-RU"/>
        </w:rPr>
      </w:pPr>
      <w:r>
        <w:rPr>
          <w:lang w:val="ru-RU"/>
        </w:rPr>
        <w:t xml:space="preserve">2. </w:t>
      </w:r>
      <w:r w:rsidR="00711AEA" w:rsidRPr="00711AEA">
        <w:rPr>
          <w:lang w:val="ru-RU"/>
        </w:rPr>
        <w:t>Кто утверждает лесной план субъекта РФ?</w:t>
      </w:r>
    </w:p>
    <w:p w:rsidR="00711AEA" w:rsidRDefault="00FA6214" w:rsidP="00711AEA">
      <w:pPr>
        <w:pStyle w:val="a9"/>
        <w:ind w:left="0" w:firstLine="567"/>
        <w:jc w:val="both"/>
        <w:rPr>
          <w:lang w:val="ru-RU"/>
        </w:rPr>
      </w:pPr>
      <w:r>
        <w:rPr>
          <w:lang w:val="ru-RU"/>
        </w:rPr>
        <w:t xml:space="preserve">3. </w:t>
      </w:r>
      <w:r w:rsidR="00711AEA" w:rsidRPr="00711AEA">
        <w:rPr>
          <w:lang w:val="ru-RU"/>
        </w:rPr>
        <w:t>Как распределяются платежи за использование лесов между бюджетами?</w:t>
      </w:r>
    </w:p>
    <w:p w:rsidR="00711AEA" w:rsidRDefault="00711AEA" w:rsidP="00711AEA">
      <w:pPr>
        <w:pStyle w:val="a9"/>
        <w:ind w:left="0" w:firstLine="567"/>
        <w:jc w:val="both"/>
        <w:rPr>
          <w:lang w:val="ru-RU"/>
        </w:rPr>
      </w:pPr>
    </w:p>
    <w:p w:rsidR="00FA6214" w:rsidRDefault="00FA6214" w:rsidP="00711AEA">
      <w:pPr>
        <w:pStyle w:val="a9"/>
        <w:ind w:left="0" w:firstLine="567"/>
        <w:jc w:val="both"/>
        <w:rPr>
          <w:lang w:val="ru-RU"/>
        </w:rPr>
      </w:pPr>
    </w:p>
    <w:p w:rsidR="00FA6214" w:rsidRPr="00FA6214" w:rsidRDefault="00FA6214" w:rsidP="00FA6214">
      <w:pPr>
        <w:pStyle w:val="a9"/>
        <w:ind w:left="0" w:firstLine="567"/>
        <w:jc w:val="center"/>
        <w:rPr>
          <w:b/>
          <w:lang w:val="ru-RU"/>
        </w:rPr>
      </w:pPr>
      <w:r w:rsidRPr="00FA6214">
        <w:rPr>
          <w:b/>
          <w:lang w:val="ru-RU"/>
        </w:rPr>
        <w:t xml:space="preserve">Практическое занятие № 4. </w:t>
      </w:r>
      <w:proofErr w:type="gramStart"/>
      <w:r w:rsidRPr="00FA6214">
        <w:rPr>
          <w:b/>
          <w:lang w:val="ru-RU"/>
        </w:rPr>
        <w:t>«Организация и проведение аукциона по продаже права на заключение договора аренды лесного участка (договора купли-продажи лесных насаждений»</w:t>
      </w:r>
      <w:proofErr w:type="gramEnd"/>
    </w:p>
    <w:p w:rsidR="00FA6214" w:rsidRDefault="00FA6214" w:rsidP="00711AEA">
      <w:pPr>
        <w:pStyle w:val="a9"/>
        <w:ind w:left="0" w:firstLine="567"/>
        <w:jc w:val="both"/>
        <w:rPr>
          <w:lang w:val="ru-RU"/>
        </w:rPr>
      </w:pPr>
    </w:p>
    <w:p w:rsidR="00FA6214" w:rsidRPr="00FA6214" w:rsidRDefault="00FA6214" w:rsidP="00FA6214">
      <w:pPr>
        <w:ind w:firstLine="567"/>
        <w:jc w:val="both"/>
      </w:pPr>
      <w:r w:rsidRPr="00FA6214">
        <w:rPr>
          <w:b/>
          <w:bCs/>
        </w:rPr>
        <w:t>Цель</w:t>
      </w:r>
      <w:r>
        <w:rPr>
          <w:b/>
          <w:bCs/>
        </w:rPr>
        <w:t xml:space="preserve"> - </w:t>
      </w:r>
      <w:r w:rsidRPr="00FA6214">
        <w:t>изучение порядка организации и проведения аукционов по продаже права на заключение договора аренды лесного участка или договора купли-продажи лесных насаждений, а также формирование у студентов навыков, необходимых для участия в таких аукционах.</w:t>
      </w:r>
    </w:p>
    <w:p w:rsidR="00E62EDD" w:rsidRDefault="00E62EDD" w:rsidP="00FA6214">
      <w:pPr>
        <w:ind w:firstLine="567"/>
        <w:jc w:val="both"/>
        <w:rPr>
          <w:b/>
          <w:bCs/>
        </w:rPr>
      </w:pPr>
    </w:p>
    <w:p w:rsidR="00FA6214" w:rsidRPr="00FA6214" w:rsidRDefault="00FA6214" w:rsidP="00FA6214">
      <w:pPr>
        <w:ind w:firstLine="567"/>
        <w:jc w:val="both"/>
        <w:rPr>
          <w:b/>
          <w:bCs/>
        </w:rPr>
      </w:pPr>
      <w:r w:rsidRPr="00FA6214">
        <w:rPr>
          <w:b/>
          <w:bCs/>
        </w:rPr>
        <w:t>Порядок выполнения занятия</w:t>
      </w:r>
    </w:p>
    <w:p w:rsidR="00FA6214" w:rsidRPr="00FA6214" w:rsidRDefault="00E62EDD" w:rsidP="00FA6214">
      <w:pPr>
        <w:ind w:firstLine="567"/>
        <w:jc w:val="both"/>
      </w:pPr>
      <w:r>
        <w:rPr>
          <w:b/>
          <w:bCs/>
        </w:rPr>
        <w:t xml:space="preserve">1. </w:t>
      </w:r>
      <w:r w:rsidR="00FA6214" w:rsidRPr="00FA6214">
        <w:rPr>
          <w:b/>
          <w:bCs/>
        </w:rPr>
        <w:t>Изучение теоретических основ</w:t>
      </w:r>
    </w:p>
    <w:p w:rsidR="00FA6214" w:rsidRPr="00FA6214" w:rsidRDefault="00FA6214" w:rsidP="00FA6214">
      <w:pPr>
        <w:ind w:firstLine="567"/>
        <w:jc w:val="both"/>
      </w:pPr>
      <w:r w:rsidRPr="00FA6214">
        <w:t>Ознакомление с Лесным кодексом РФ, в частности со статьями 78-80, которые регулируют подготовку и организацию аукционов на право заключения договора аренды лесного участка или договора купли-продажи лесных насаждений.</w:t>
      </w:r>
    </w:p>
    <w:p w:rsidR="00FA6214" w:rsidRPr="00FA6214" w:rsidRDefault="00FA6214" w:rsidP="00FA6214">
      <w:pPr>
        <w:ind w:firstLine="567"/>
        <w:jc w:val="both"/>
      </w:pPr>
      <w:r w:rsidRPr="00FA6214">
        <w:t>Изучение Методических указаний по подготовке, организации и проведению аукционов, утвержденных Приказом Минсельхоза России от 24.02.2009 N 75.</w:t>
      </w:r>
    </w:p>
    <w:p w:rsidR="00FA6214" w:rsidRPr="00FA6214" w:rsidRDefault="00E62EDD" w:rsidP="00FA6214">
      <w:pPr>
        <w:ind w:firstLine="567"/>
        <w:jc w:val="both"/>
      </w:pPr>
      <w:r>
        <w:rPr>
          <w:b/>
          <w:bCs/>
        </w:rPr>
        <w:t xml:space="preserve">2. </w:t>
      </w:r>
      <w:r w:rsidR="00FA6214" w:rsidRPr="00FA6214">
        <w:rPr>
          <w:b/>
          <w:bCs/>
        </w:rPr>
        <w:t>Анализ состава аукционной документации</w:t>
      </w:r>
    </w:p>
    <w:p w:rsidR="00FA6214" w:rsidRPr="00FA6214" w:rsidRDefault="00FA6214" w:rsidP="00FA6214">
      <w:pPr>
        <w:ind w:firstLine="567"/>
        <w:jc w:val="both"/>
      </w:pPr>
      <w:r w:rsidRPr="00FA6214">
        <w:t>Изучение извещения о проведен</w:t>
      </w:r>
      <w:proofErr w:type="gramStart"/>
      <w:r w:rsidRPr="00FA6214">
        <w:t>ии ау</w:t>
      </w:r>
      <w:proofErr w:type="gramEnd"/>
      <w:r w:rsidRPr="00FA6214">
        <w:t>кциона, которое должно содержать:</w:t>
      </w:r>
    </w:p>
    <w:p w:rsidR="00FA6214" w:rsidRPr="00FA6214" w:rsidRDefault="00FA6214" w:rsidP="00FA6214">
      <w:pPr>
        <w:ind w:firstLine="567"/>
        <w:jc w:val="both"/>
      </w:pPr>
      <w:r w:rsidRPr="00FA6214">
        <w:t>Сведения об организаторе аукциона.</w:t>
      </w:r>
    </w:p>
    <w:p w:rsidR="00FA6214" w:rsidRPr="00FA6214" w:rsidRDefault="00FA6214" w:rsidP="00FA6214">
      <w:pPr>
        <w:ind w:firstLine="567"/>
        <w:jc w:val="both"/>
      </w:pPr>
      <w:r w:rsidRPr="00FA6214">
        <w:t>Информацию о предмете аукциона (местоположение лесных участков, объем подлежащих заготовке ресурсов).</w:t>
      </w:r>
    </w:p>
    <w:p w:rsidR="00FA6214" w:rsidRPr="00FA6214" w:rsidRDefault="00FA6214" w:rsidP="00FA6214">
      <w:pPr>
        <w:ind w:firstLine="567"/>
        <w:jc w:val="both"/>
      </w:pPr>
      <w:r w:rsidRPr="00FA6214">
        <w:lastRenderedPageBreak/>
        <w:t>Даты и время проведения аукциона.</w:t>
      </w:r>
    </w:p>
    <w:p w:rsidR="00FA6214" w:rsidRPr="00FA6214" w:rsidRDefault="00FA6214" w:rsidP="00FA6214">
      <w:pPr>
        <w:ind w:firstLine="567"/>
        <w:jc w:val="both"/>
      </w:pPr>
      <w:r w:rsidRPr="00FA6214">
        <w:t>Начальную цену предмета аукциона и величину повышения начальной цены («шаг аукциона»).</w:t>
      </w:r>
    </w:p>
    <w:p w:rsidR="00FA6214" w:rsidRPr="00FA6214" w:rsidRDefault="00E62EDD" w:rsidP="00FA6214">
      <w:pPr>
        <w:ind w:firstLine="567"/>
        <w:jc w:val="both"/>
      </w:pPr>
      <w:r>
        <w:rPr>
          <w:b/>
          <w:bCs/>
        </w:rPr>
        <w:t xml:space="preserve">3. </w:t>
      </w:r>
      <w:r w:rsidR="00FA6214" w:rsidRPr="00FA6214">
        <w:rPr>
          <w:b/>
          <w:bCs/>
        </w:rPr>
        <w:t>Изучение порядка подачи заявок</w:t>
      </w:r>
    </w:p>
    <w:p w:rsidR="00FA6214" w:rsidRPr="00FA6214" w:rsidRDefault="00FA6214" w:rsidP="00FA6214">
      <w:pPr>
        <w:ind w:firstLine="567"/>
        <w:jc w:val="both"/>
      </w:pPr>
      <w:r w:rsidRPr="00FA6214">
        <w:t>Ознакомление с требованиями к заявкам на участие в аукционе, включая:</w:t>
      </w:r>
    </w:p>
    <w:p w:rsidR="00FA6214" w:rsidRPr="00FA6214" w:rsidRDefault="00FA6214" w:rsidP="00FA6214">
      <w:pPr>
        <w:ind w:firstLine="567"/>
        <w:jc w:val="both"/>
      </w:pPr>
      <w:r w:rsidRPr="00FA6214">
        <w:t>Форму заявки и перечень необходимых документов (выписка из ЕГРЮЛ, документы, подтверждающие внесение задатка).</w:t>
      </w:r>
    </w:p>
    <w:p w:rsidR="00FA6214" w:rsidRPr="00FA6214" w:rsidRDefault="00FA6214" w:rsidP="00FA6214">
      <w:pPr>
        <w:ind w:firstLine="567"/>
        <w:jc w:val="both"/>
      </w:pPr>
      <w:r w:rsidRPr="00FA6214">
        <w:t>Сроки подачи заявок и условия их отзыва.</w:t>
      </w:r>
    </w:p>
    <w:p w:rsidR="00FA6214" w:rsidRPr="00FA6214" w:rsidRDefault="00E62EDD" w:rsidP="00FA6214">
      <w:pPr>
        <w:ind w:firstLine="567"/>
        <w:jc w:val="both"/>
      </w:pPr>
      <w:r>
        <w:rPr>
          <w:b/>
          <w:bCs/>
        </w:rPr>
        <w:t xml:space="preserve">4. </w:t>
      </w:r>
      <w:r w:rsidR="00FA6214" w:rsidRPr="00FA6214">
        <w:rPr>
          <w:b/>
          <w:bCs/>
        </w:rPr>
        <w:t>Практическая работа</w:t>
      </w:r>
    </w:p>
    <w:p w:rsidR="00FA6214" w:rsidRPr="00FA6214" w:rsidRDefault="00FA6214" w:rsidP="00FA6214">
      <w:pPr>
        <w:ind w:firstLine="567"/>
        <w:jc w:val="both"/>
      </w:pPr>
      <w:r w:rsidRPr="00FA6214">
        <w:t>Выполнение заданий по подготовке заявки на участие в аукционе на основе изученной документации.</w:t>
      </w:r>
    </w:p>
    <w:p w:rsidR="00FA6214" w:rsidRPr="00FA6214" w:rsidRDefault="00FA6214" w:rsidP="00FA6214">
      <w:pPr>
        <w:ind w:firstLine="567"/>
        <w:jc w:val="both"/>
      </w:pPr>
      <w:r w:rsidRPr="00FA6214">
        <w:t>Проведение ролевого аукциона, где студенты могут разыграть процесс подачи заявок и проведения торгов.</w:t>
      </w:r>
    </w:p>
    <w:p w:rsidR="00FA6214" w:rsidRPr="00FA6214" w:rsidRDefault="00E62EDD" w:rsidP="00FA6214">
      <w:pPr>
        <w:ind w:firstLine="567"/>
        <w:jc w:val="both"/>
      </w:pPr>
      <w:r>
        <w:rPr>
          <w:b/>
          <w:bCs/>
        </w:rPr>
        <w:t xml:space="preserve">5. </w:t>
      </w:r>
      <w:r w:rsidR="00FA6214" w:rsidRPr="00FA6214">
        <w:rPr>
          <w:b/>
          <w:bCs/>
        </w:rPr>
        <w:t>Обсуждение результатов</w:t>
      </w:r>
    </w:p>
    <w:p w:rsidR="00FA6214" w:rsidRPr="00FA6214" w:rsidRDefault="00FA6214" w:rsidP="00FA6214">
      <w:pPr>
        <w:ind w:firstLine="567"/>
        <w:jc w:val="both"/>
      </w:pPr>
      <w:r w:rsidRPr="00FA6214">
        <w:t>Проведение обсуждения результатов практической работы, вопросов и трудностей, возникших в ходе выполнения задания.</w:t>
      </w:r>
    </w:p>
    <w:p w:rsidR="00E62EDD" w:rsidRDefault="00E62EDD" w:rsidP="00E62EDD">
      <w:pPr>
        <w:pStyle w:val="a9"/>
        <w:ind w:left="0" w:firstLine="567"/>
        <w:jc w:val="both"/>
        <w:rPr>
          <w:b/>
          <w:iCs/>
          <w:lang w:val="ru-RU"/>
        </w:rPr>
      </w:pPr>
    </w:p>
    <w:p w:rsidR="00E62EDD" w:rsidRPr="00711AEA" w:rsidRDefault="00E62EDD" w:rsidP="00E62EDD">
      <w:pPr>
        <w:pStyle w:val="a9"/>
        <w:ind w:left="0" w:firstLine="567"/>
        <w:jc w:val="both"/>
        <w:rPr>
          <w:b/>
          <w:iCs/>
          <w:lang w:val="ru-RU"/>
        </w:rPr>
      </w:pPr>
      <w:r w:rsidRPr="00711AEA">
        <w:rPr>
          <w:b/>
          <w:iCs/>
          <w:lang w:val="ru-RU"/>
        </w:rPr>
        <w:t>Контрольные вопросы для самопроверки</w:t>
      </w:r>
    </w:p>
    <w:p w:rsidR="00FA6214" w:rsidRPr="00FA6214" w:rsidRDefault="00E62EDD" w:rsidP="00FA6214">
      <w:pPr>
        <w:ind w:firstLine="567"/>
        <w:jc w:val="both"/>
      </w:pPr>
      <w:r>
        <w:t xml:space="preserve">1. </w:t>
      </w:r>
      <w:r w:rsidR="00FA6214" w:rsidRPr="00FA6214">
        <w:t>Какие документы необходимо предоставить для участия в аукционе по аренде лесного участка?</w:t>
      </w:r>
    </w:p>
    <w:p w:rsidR="00FA6214" w:rsidRPr="00FA6214" w:rsidRDefault="00E62EDD" w:rsidP="00FA6214">
      <w:pPr>
        <w:ind w:firstLine="567"/>
        <w:jc w:val="both"/>
      </w:pPr>
      <w:r>
        <w:t xml:space="preserve">2. </w:t>
      </w:r>
      <w:r w:rsidR="00FA6214" w:rsidRPr="00FA6214">
        <w:t>Какова процедура определения победителя аукциона по продаже прав на заготовку леса?</w:t>
      </w:r>
    </w:p>
    <w:p w:rsidR="00FA6214" w:rsidRPr="00FA6214" w:rsidRDefault="00FA6214" w:rsidP="00FA6214">
      <w:pPr>
        <w:ind w:firstLine="567"/>
        <w:jc w:val="both"/>
      </w:pPr>
    </w:p>
    <w:p w:rsidR="00FA6214" w:rsidRDefault="00FA6214" w:rsidP="00FA6214">
      <w:pPr>
        <w:ind w:firstLine="567"/>
        <w:jc w:val="both"/>
      </w:pPr>
    </w:p>
    <w:p w:rsidR="00FA6214" w:rsidRDefault="00FA6214" w:rsidP="00E62EDD">
      <w:pPr>
        <w:ind w:firstLine="567"/>
        <w:jc w:val="both"/>
      </w:pP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  <w:rPr>
          <w:b/>
          <w:shd w:val="clear" w:color="auto" w:fill="FFFFFF"/>
        </w:rPr>
      </w:pPr>
      <w:r w:rsidRPr="006E6401">
        <w:rPr>
          <w:b/>
          <w:shd w:val="clear" w:color="auto" w:fill="FFFFFF"/>
        </w:rPr>
        <w:t>Правила выполнения практических работ:</w:t>
      </w:r>
    </w:p>
    <w:p w:rsidR="00E62EDD" w:rsidRPr="006E6401" w:rsidRDefault="00E62EDD" w:rsidP="00E62EDD">
      <w:pPr>
        <w:ind w:firstLine="567"/>
        <w:jc w:val="both"/>
      </w:pPr>
      <w:r w:rsidRPr="006E6401">
        <w:t>Прежде чем приступить к выполнению задания, прочтите рекомендации к выполнению в данном методическом пособии. Ознакомьтесь с перечнем рекомендуемой литературы, повторите теоретический материал, относящийся к теме работы.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Закончив выполнение практической работы, Вы должны сдать результат преподавателю. Если возникнут затруднения в процессе работы, обратитесь к преподавателю.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1. Обучающийся должен выполнить практическую работу в соответствии с полученным заданием.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2. Каждый обучающийся после выполнения работы должен представить отчет о проделанной работе с анализом полученных результатов и выводом по работе.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3. Отчет о проделанной  работе следует выполнять в тетрадях для практических работ.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4. Содержание отчета указано в описании практической работы.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5. Расчет следует проводить с точностью до двух значащих цифр.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6. Если обучающийся не выполнил практическую работу или часть работы, то он может выполнить работу или оставшуюся часть во внеурочное время, согласованное с преподавателем.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7. Оценку по практической работе студент получает, с учетом срока выполнения работы, если: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- сделан анализ проделанной работы и вывод по результатам работы;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- студент может пояснить выполнение любого этапа работы;</w:t>
      </w:r>
    </w:p>
    <w:p w:rsidR="00E62EDD" w:rsidRPr="006E6401" w:rsidRDefault="00E62EDD" w:rsidP="00E62EDD">
      <w:pPr>
        <w:shd w:val="clear" w:color="auto" w:fill="FFFFFF"/>
        <w:ind w:firstLine="567"/>
        <w:jc w:val="both"/>
        <w:outlineLvl w:val="0"/>
      </w:pPr>
      <w:r w:rsidRPr="006E6401">
        <w:t>- отчет выполнен в соответствии с требованиями к выполнению работы.</w:t>
      </w:r>
    </w:p>
    <w:p w:rsidR="00E62EDD" w:rsidRPr="006E6401" w:rsidRDefault="00E62EDD" w:rsidP="00E62EDD">
      <w:pPr>
        <w:ind w:firstLine="567"/>
        <w:jc w:val="both"/>
      </w:pPr>
    </w:p>
    <w:p w:rsidR="00E62EDD" w:rsidRDefault="00E62EDD" w:rsidP="00E62EDD">
      <w:pPr>
        <w:ind w:firstLine="567"/>
        <w:jc w:val="both"/>
      </w:pPr>
    </w:p>
    <w:p w:rsidR="00E62EDD" w:rsidRDefault="00E62EDD" w:rsidP="00E62EDD">
      <w:pPr>
        <w:ind w:firstLine="567"/>
        <w:jc w:val="both"/>
      </w:pPr>
    </w:p>
    <w:p w:rsidR="00E62EDD" w:rsidRDefault="00E62EDD" w:rsidP="00E62EDD">
      <w:pPr>
        <w:ind w:firstLine="567"/>
        <w:jc w:val="both"/>
      </w:pPr>
    </w:p>
    <w:p w:rsidR="00E62EDD" w:rsidRDefault="00E62EDD" w:rsidP="00E62EDD">
      <w:pPr>
        <w:ind w:firstLine="567"/>
        <w:jc w:val="both"/>
      </w:pPr>
    </w:p>
    <w:p w:rsidR="00E62EDD" w:rsidRPr="006E6401" w:rsidRDefault="00E62EDD" w:rsidP="00E62EDD">
      <w:pPr>
        <w:ind w:firstLine="567"/>
        <w:jc w:val="both"/>
        <w:rPr>
          <w:b/>
        </w:rPr>
      </w:pPr>
      <w:r w:rsidRPr="006E6401">
        <w:rPr>
          <w:b/>
        </w:rPr>
        <w:lastRenderedPageBreak/>
        <w:t>Критерии оценивания практических работ:</w:t>
      </w:r>
    </w:p>
    <w:p w:rsidR="00E62EDD" w:rsidRPr="006E6401" w:rsidRDefault="00E62EDD" w:rsidP="00E62EDD">
      <w:pPr>
        <w:ind w:left="710" w:firstLine="567"/>
        <w:contextualSpacing/>
        <w:jc w:val="both"/>
      </w:pPr>
      <w:r w:rsidRPr="006E6401">
        <w:t xml:space="preserve">1. </w:t>
      </w:r>
      <w:proofErr w:type="gramStart"/>
      <w:r w:rsidRPr="006E6401">
        <w:t>Обучающийся</w:t>
      </w:r>
      <w:proofErr w:type="gramEnd"/>
      <w:r w:rsidRPr="006E6401">
        <w:t xml:space="preserve"> выполнил работу в полном объеме с соблюдением необходимой последовательности. Работа выполнена аккуратно – 5 (отлично).</w:t>
      </w:r>
    </w:p>
    <w:p w:rsidR="00E62EDD" w:rsidRPr="006E6401" w:rsidRDefault="00E62EDD" w:rsidP="00E62EDD">
      <w:pPr>
        <w:ind w:left="709" w:firstLine="567"/>
        <w:contextualSpacing/>
        <w:jc w:val="both"/>
      </w:pPr>
      <w:r w:rsidRPr="006E6401">
        <w:t>2. Обучающийся не смог выполнить 2-3 элемента. Работа выполнена аккуратно- 4 (хорошо).</w:t>
      </w:r>
    </w:p>
    <w:p w:rsidR="00E62EDD" w:rsidRPr="006E6401" w:rsidRDefault="00E62EDD" w:rsidP="00E62EDD">
      <w:pPr>
        <w:ind w:left="709" w:firstLine="567"/>
        <w:contextualSpacing/>
        <w:jc w:val="both"/>
      </w:pPr>
      <w:r w:rsidRPr="006E6401">
        <w:t>3. Работа выполнена неаккуратно, технологически неправильно – 3 (удовлетворительно).</w:t>
      </w:r>
    </w:p>
    <w:p w:rsidR="00E62EDD" w:rsidRPr="006E6401" w:rsidRDefault="00E62EDD" w:rsidP="00E62EDD">
      <w:pPr>
        <w:ind w:firstLine="567"/>
        <w:jc w:val="both"/>
        <w:rPr>
          <w:b/>
        </w:rPr>
      </w:pPr>
    </w:p>
    <w:p w:rsidR="00711AEA" w:rsidRDefault="00711AEA" w:rsidP="00E62EDD">
      <w:pPr>
        <w:ind w:firstLine="567"/>
        <w:jc w:val="both"/>
      </w:pPr>
    </w:p>
    <w:p w:rsidR="00711AEA" w:rsidRDefault="00FA6EB4" w:rsidP="00FA6EB4">
      <w:pPr>
        <w:pStyle w:val="a9"/>
        <w:ind w:left="0" w:firstLine="567"/>
        <w:rPr>
          <w:b/>
          <w:lang w:val="ru-RU"/>
        </w:rPr>
      </w:pPr>
      <w:r w:rsidRPr="006E6401">
        <w:rPr>
          <w:b/>
        </w:rPr>
        <w:t>Литература для выполнения практических работ</w:t>
      </w:r>
    </w:p>
    <w:tbl>
      <w:tblPr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5154"/>
        <w:gridCol w:w="3760"/>
      </w:tblGrid>
      <w:tr w:rsidR="00FA6EB4" w:rsidRPr="00FA6EB4" w:rsidTr="00ED3753">
        <w:trPr>
          <w:trHeight w:val="952"/>
        </w:trPr>
        <w:tc>
          <w:tcPr>
            <w:tcW w:w="730" w:type="dxa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51"/>
              <w:ind w:left="203" w:right="99" w:hanging="65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№№</w:t>
            </w:r>
            <w:r w:rsidRPr="00FA6EB4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A6EB4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FA6EB4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154" w:type="dxa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51"/>
              <w:ind w:left="239" w:firstLine="4"/>
              <w:rPr>
                <w:i/>
                <w:sz w:val="22"/>
                <w:szCs w:val="22"/>
                <w:lang w:eastAsia="en-US"/>
              </w:rPr>
            </w:pPr>
            <w:proofErr w:type="gramStart"/>
            <w:r w:rsidRPr="00FA6EB4">
              <w:rPr>
                <w:sz w:val="22"/>
                <w:szCs w:val="22"/>
                <w:lang w:eastAsia="en-US"/>
              </w:rPr>
              <w:t>Список</w:t>
            </w:r>
            <w:r w:rsidRPr="00FA6EB4">
              <w:rPr>
                <w:spacing w:val="-5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используемой</w:t>
            </w:r>
            <w:r w:rsidRPr="00FA6EB4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литературы</w:t>
            </w:r>
            <w:r w:rsidRPr="00FA6EB4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(</w:t>
            </w:r>
            <w:r w:rsidRPr="00FA6EB4">
              <w:rPr>
                <w:i/>
                <w:sz w:val="22"/>
                <w:szCs w:val="22"/>
                <w:lang w:eastAsia="en-US"/>
              </w:rPr>
              <w:t>печатные</w:t>
            </w:r>
            <w:proofErr w:type="gramEnd"/>
          </w:p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10"/>
              <w:ind w:left="2347" w:right="215" w:hanging="2108"/>
              <w:rPr>
                <w:sz w:val="22"/>
                <w:szCs w:val="22"/>
                <w:lang w:eastAsia="en-US"/>
              </w:rPr>
            </w:pPr>
            <w:proofErr w:type="gramStart"/>
            <w:r w:rsidRPr="00FA6EB4">
              <w:rPr>
                <w:i/>
                <w:sz w:val="22"/>
                <w:szCs w:val="22"/>
                <w:lang w:eastAsia="en-US"/>
              </w:rPr>
              <w:t>издания,</w:t>
            </w:r>
            <w:r w:rsidRPr="00FA6EB4">
              <w:rPr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i/>
                <w:sz w:val="22"/>
                <w:szCs w:val="22"/>
                <w:lang w:eastAsia="en-US"/>
              </w:rPr>
              <w:t>электронные</w:t>
            </w:r>
            <w:r w:rsidRPr="00FA6EB4">
              <w:rPr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i/>
                <w:sz w:val="22"/>
                <w:szCs w:val="22"/>
                <w:lang w:eastAsia="en-US"/>
              </w:rPr>
              <w:t>издания</w:t>
            </w:r>
            <w:r w:rsidRPr="00FA6EB4">
              <w:rPr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i/>
                <w:sz w:val="22"/>
                <w:szCs w:val="22"/>
                <w:lang w:eastAsia="en-US"/>
              </w:rPr>
              <w:t>за</w:t>
            </w:r>
            <w:r w:rsidRPr="00FA6EB4">
              <w:rPr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i/>
                <w:sz w:val="22"/>
                <w:szCs w:val="22"/>
                <w:lang w:eastAsia="en-US"/>
              </w:rPr>
              <w:t>последние</w:t>
            </w:r>
            <w:r w:rsidRPr="00FA6EB4">
              <w:rPr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i/>
                <w:sz w:val="22"/>
                <w:szCs w:val="22"/>
                <w:lang w:eastAsia="en-US"/>
              </w:rPr>
              <w:t>5</w:t>
            </w:r>
            <w:r w:rsidRPr="00FA6EB4">
              <w:rPr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i/>
                <w:sz w:val="22"/>
                <w:szCs w:val="22"/>
                <w:lang w:eastAsia="en-US"/>
              </w:rPr>
              <w:t>лет</w:t>
            </w:r>
            <w:r w:rsidRPr="00FA6EB4">
              <w:rPr>
                <w:sz w:val="22"/>
                <w:szCs w:val="22"/>
                <w:lang w:eastAsia="en-US"/>
              </w:rPr>
              <w:t>)</w:t>
            </w:r>
            <w:proofErr w:type="gramEnd"/>
          </w:p>
        </w:tc>
        <w:tc>
          <w:tcPr>
            <w:tcW w:w="3760" w:type="dxa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49"/>
              <w:ind w:left="234" w:right="213"/>
              <w:jc w:val="center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Количество</w:t>
            </w:r>
            <w:r w:rsidRPr="00FA6EB4">
              <w:rPr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экземпляров,</w:t>
            </w:r>
            <w:r w:rsidRPr="00FA6EB4">
              <w:rPr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имеющихся</w:t>
            </w:r>
            <w:r w:rsidRPr="00FA6EB4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A6EB4">
              <w:rPr>
                <w:sz w:val="22"/>
                <w:szCs w:val="22"/>
                <w:lang w:eastAsia="en-US"/>
              </w:rPr>
              <w:t>в</w:t>
            </w:r>
            <w:proofErr w:type="gramEnd"/>
          </w:p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18"/>
              <w:ind w:left="234" w:right="217"/>
              <w:jc w:val="center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библиотеке,</w:t>
            </w:r>
            <w:r w:rsidRPr="00FA6EB4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или ссылка</w:t>
            </w:r>
            <w:r w:rsidRPr="00FA6EB4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на</w:t>
            </w:r>
            <w:r w:rsidRPr="00FA6EB4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ЭБС</w:t>
            </w:r>
          </w:p>
        </w:tc>
      </w:tr>
      <w:tr w:rsidR="00FA6EB4" w:rsidRPr="00FA6EB4" w:rsidTr="00ED3753">
        <w:trPr>
          <w:trHeight w:val="407"/>
        </w:trPr>
        <w:tc>
          <w:tcPr>
            <w:tcW w:w="9644" w:type="dxa"/>
            <w:gridSpan w:val="3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51"/>
              <w:ind w:left="2825" w:right="2807"/>
              <w:jc w:val="center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ОСНОВНАЯ</w:t>
            </w:r>
            <w:r w:rsidRPr="00FA6EB4">
              <w:rPr>
                <w:spacing w:val="-7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ЛИТЕРАТУРА</w:t>
            </w:r>
          </w:p>
        </w:tc>
      </w:tr>
      <w:tr w:rsidR="00FA6EB4" w:rsidRPr="00D508E3" w:rsidTr="00ED3753">
        <w:trPr>
          <w:trHeight w:val="652"/>
        </w:trPr>
        <w:tc>
          <w:tcPr>
            <w:tcW w:w="730" w:type="dxa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51"/>
              <w:ind w:left="69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154" w:type="dxa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51"/>
              <w:ind w:left="68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Лесной</w:t>
            </w:r>
            <w:r w:rsidRPr="00FA6EB4">
              <w:rPr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кодекс</w:t>
            </w:r>
            <w:r w:rsidRPr="00FA6EB4">
              <w:rPr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Российской</w:t>
            </w:r>
            <w:r w:rsidRPr="00FA6EB4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Федерации</w:t>
            </w:r>
          </w:p>
        </w:tc>
        <w:tc>
          <w:tcPr>
            <w:tcW w:w="3760" w:type="dxa"/>
            <w:shd w:val="clear" w:color="auto" w:fill="auto"/>
          </w:tcPr>
          <w:p w:rsidR="00FA6EB4" w:rsidRPr="00FA6EB4" w:rsidRDefault="00D508E3" w:rsidP="00ED3753">
            <w:pPr>
              <w:widowControl w:val="0"/>
              <w:autoSpaceDE w:val="0"/>
              <w:autoSpaceDN w:val="0"/>
              <w:spacing w:before="37"/>
              <w:ind w:left="729" w:hanging="608"/>
              <w:rPr>
                <w:sz w:val="22"/>
                <w:szCs w:val="22"/>
                <w:lang w:val="en-US" w:eastAsia="en-US"/>
              </w:rPr>
            </w:pPr>
            <w:hyperlink r:id="rId11">
              <w:r w:rsidR="00FA6EB4" w:rsidRPr="00FA6EB4">
                <w:rPr>
                  <w:spacing w:val="-1"/>
                  <w:sz w:val="22"/>
                  <w:szCs w:val="22"/>
                  <w:u w:val="single" w:color="0000FF"/>
                  <w:lang w:val="en-US" w:eastAsia="en-US"/>
                </w:rPr>
                <w:t>https://www.consultant.ru/document/</w:t>
              </w:r>
            </w:hyperlink>
            <w:r w:rsidR="00FA6EB4" w:rsidRPr="00FA6EB4">
              <w:rPr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="00FA6EB4" w:rsidRPr="00FA6EB4">
              <w:rPr>
                <w:sz w:val="22"/>
                <w:szCs w:val="22"/>
                <w:lang w:val="en-US" w:eastAsia="en-US"/>
              </w:rPr>
              <w:t>cons_doc_LAW_64299/</w:t>
            </w:r>
          </w:p>
        </w:tc>
      </w:tr>
      <w:tr w:rsidR="00FA6EB4" w:rsidRPr="00FA6EB4" w:rsidTr="00ED3753">
        <w:trPr>
          <w:trHeight w:val="2674"/>
        </w:trPr>
        <w:tc>
          <w:tcPr>
            <w:tcW w:w="730" w:type="dxa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51"/>
              <w:ind w:left="69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154" w:type="dxa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51"/>
              <w:ind w:left="68" w:firstLine="60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Быковский, В. К.</w:t>
            </w:r>
            <w:r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Правовые и организационные</w:t>
            </w:r>
            <w:r w:rsidRPr="00FA6EB4">
              <w:rPr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основы государственного управления лесами :</w:t>
            </w:r>
            <w:r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 xml:space="preserve">учебник и практикум для среднего </w:t>
            </w:r>
            <w:proofErr w:type="spellStart"/>
            <w:r w:rsidRPr="00FA6EB4">
              <w:rPr>
                <w:sz w:val="22"/>
                <w:szCs w:val="22"/>
                <w:lang w:eastAsia="en-US"/>
              </w:rPr>
              <w:t>професси</w:t>
            </w:r>
            <w:proofErr w:type="gramStart"/>
            <w:r w:rsidRPr="00FA6EB4">
              <w:rPr>
                <w:sz w:val="22"/>
                <w:szCs w:val="22"/>
                <w:lang w:eastAsia="en-US"/>
              </w:rPr>
              <w:t>о</w:t>
            </w:r>
            <w:proofErr w:type="spellEnd"/>
            <w:r w:rsidRPr="00FA6EB4">
              <w:rPr>
                <w:sz w:val="22"/>
                <w:szCs w:val="22"/>
                <w:lang w:eastAsia="en-US"/>
              </w:rPr>
              <w:t>-</w:t>
            </w:r>
            <w:proofErr w:type="gramEnd"/>
            <w:r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6EB4">
              <w:rPr>
                <w:sz w:val="22"/>
                <w:szCs w:val="22"/>
                <w:lang w:eastAsia="en-US"/>
              </w:rPr>
              <w:t>нального</w:t>
            </w:r>
            <w:proofErr w:type="spellEnd"/>
            <w:r w:rsidRPr="00FA6EB4">
              <w:rPr>
                <w:sz w:val="22"/>
                <w:szCs w:val="22"/>
                <w:lang w:eastAsia="en-US"/>
              </w:rPr>
              <w:t xml:space="preserve"> образования / В. К. Быковский ; ответ-</w:t>
            </w:r>
            <w:r w:rsidRPr="00FA6EB4">
              <w:rPr>
                <w:spacing w:val="-57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6EB4">
              <w:rPr>
                <w:sz w:val="22"/>
                <w:szCs w:val="22"/>
                <w:lang w:eastAsia="en-US"/>
              </w:rPr>
              <w:t>ственный</w:t>
            </w:r>
            <w:proofErr w:type="spellEnd"/>
            <w:r w:rsidRPr="00FA6EB4">
              <w:rPr>
                <w:sz w:val="22"/>
                <w:szCs w:val="22"/>
                <w:lang w:eastAsia="en-US"/>
              </w:rPr>
              <w:t xml:space="preserve"> редактор Н. Г. Жаворонкова. — 8-е</w:t>
            </w:r>
            <w:r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 xml:space="preserve">изд., </w:t>
            </w:r>
            <w:proofErr w:type="spellStart"/>
            <w:r w:rsidRPr="00FA6EB4">
              <w:rPr>
                <w:sz w:val="22"/>
                <w:szCs w:val="22"/>
                <w:lang w:eastAsia="en-US"/>
              </w:rPr>
              <w:t>перераб</w:t>
            </w:r>
            <w:proofErr w:type="spellEnd"/>
            <w:r w:rsidRPr="00FA6EB4">
              <w:rPr>
                <w:sz w:val="22"/>
                <w:szCs w:val="22"/>
                <w:lang w:eastAsia="en-US"/>
              </w:rPr>
              <w:t>. и доп. — Москва : Издательство</w:t>
            </w:r>
            <w:r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6EB4">
              <w:rPr>
                <w:sz w:val="22"/>
                <w:szCs w:val="22"/>
                <w:lang w:eastAsia="en-US"/>
              </w:rPr>
              <w:t>Юрайт</w:t>
            </w:r>
            <w:proofErr w:type="spellEnd"/>
            <w:r w:rsidRPr="00FA6EB4">
              <w:rPr>
                <w:sz w:val="22"/>
                <w:szCs w:val="22"/>
                <w:lang w:eastAsia="en-US"/>
              </w:rPr>
              <w:t>, 2025. — 251 с. — (Профессиональное</w:t>
            </w:r>
            <w:r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образование).</w:t>
            </w:r>
            <w:r w:rsidRPr="00FA6EB4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—</w:t>
            </w:r>
            <w:r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ISBN</w:t>
            </w:r>
            <w:r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978-5-534-17186-0.</w:t>
            </w:r>
            <w:r w:rsidRPr="00FA6EB4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—</w:t>
            </w:r>
          </w:p>
          <w:p w:rsidR="00FA6EB4" w:rsidRPr="00FA6EB4" w:rsidRDefault="00FA6EB4" w:rsidP="00ED3753">
            <w:pPr>
              <w:widowControl w:val="0"/>
              <w:autoSpaceDE w:val="0"/>
              <w:autoSpaceDN w:val="0"/>
              <w:ind w:left="68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Текст</w:t>
            </w:r>
            <w:proofErr w:type="gramStart"/>
            <w:r w:rsidRPr="00FA6EB4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:</w:t>
            </w:r>
            <w:proofErr w:type="gramEnd"/>
            <w:r w:rsidRPr="00FA6EB4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электронный</w:t>
            </w:r>
            <w:r w:rsidRPr="00FA6EB4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//</w:t>
            </w:r>
            <w:r w:rsidRPr="00FA6EB4">
              <w:rPr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Образовательная</w:t>
            </w:r>
            <w:r w:rsidRPr="00FA6EB4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плат-</w:t>
            </w:r>
          </w:p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22"/>
              <w:ind w:left="68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форма</w:t>
            </w:r>
            <w:r w:rsidRPr="00FA6EB4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6EB4">
              <w:rPr>
                <w:sz w:val="22"/>
                <w:szCs w:val="22"/>
                <w:lang w:eastAsia="en-US"/>
              </w:rPr>
              <w:t>Юрайт</w:t>
            </w:r>
            <w:proofErr w:type="spellEnd"/>
            <w:r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[сайт].</w:t>
            </w:r>
          </w:p>
        </w:tc>
        <w:tc>
          <w:tcPr>
            <w:tcW w:w="3760" w:type="dxa"/>
            <w:shd w:val="clear" w:color="auto" w:fill="auto"/>
          </w:tcPr>
          <w:p w:rsidR="00FA6EB4" w:rsidRPr="00FA6EB4" w:rsidRDefault="00D508E3" w:rsidP="00ED3753">
            <w:pPr>
              <w:widowControl w:val="0"/>
              <w:autoSpaceDE w:val="0"/>
              <w:autoSpaceDN w:val="0"/>
              <w:spacing w:before="51"/>
              <w:ind w:left="68"/>
              <w:rPr>
                <w:sz w:val="22"/>
                <w:szCs w:val="22"/>
                <w:lang w:eastAsia="en-US"/>
              </w:rPr>
            </w:pPr>
            <w:hyperlink r:id="rId12">
              <w:r w:rsidR="00FA6EB4" w:rsidRPr="00FA6EB4">
                <w:rPr>
                  <w:sz w:val="22"/>
                  <w:szCs w:val="22"/>
                  <w:lang w:eastAsia="en-US"/>
                </w:rPr>
                <w:t>https://urait.ru/bcode/532565</w:t>
              </w:r>
            </w:hyperlink>
          </w:p>
        </w:tc>
      </w:tr>
      <w:tr w:rsidR="00FA6EB4" w:rsidRPr="00FA6EB4" w:rsidTr="00ED3753">
        <w:trPr>
          <w:trHeight w:val="388"/>
        </w:trPr>
        <w:tc>
          <w:tcPr>
            <w:tcW w:w="9644" w:type="dxa"/>
            <w:gridSpan w:val="3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51"/>
              <w:ind w:left="2875" w:right="2807"/>
              <w:jc w:val="center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ДОПОЛНИТЕЛЬНАЯ</w:t>
            </w:r>
            <w:r w:rsidRPr="00FA6EB4">
              <w:rPr>
                <w:spacing w:val="-6"/>
                <w:sz w:val="22"/>
                <w:szCs w:val="22"/>
                <w:lang w:eastAsia="en-US"/>
              </w:rPr>
              <w:t xml:space="preserve"> </w:t>
            </w:r>
            <w:r w:rsidRPr="00FA6EB4">
              <w:rPr>
                <w:sz w:val="22"/>
                <w:szCs w:val="22"/>
                <w:lang w:eastAsia="en-US"/>
              </w:rPr>
              <w:t>ЛИТЕРАТУРА</w:t>
            </w:r>
          </w:p>
        </w:tc>
      </w:tr>
      <w:tr w:rsidR="00FA6EB4" w:rsidRPr="00FA6EB4" w:rsidTr="00ED3753">
        <w:trPr>
          <w:trHeight w:val="1003"/>
        </w:trPr>
        <w:tc>
          <w:tcPr>
            <w:tcW w:w="730" w:type="dxa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51"/>
              <w:ind w:left="69"/>
              <w:rPr>
                <w:sz w:val="22"/>
                <w:szCs w:val="22"/>
                <w:lang w:eastAsia="en-US"/>
              </w:rPr>
            </w:pPr>
            <w:r w:rsidRPr="00FA6EB4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154" w:type="dxa"/>
            <w:shd w:val="clear" w:color="auto" w:fill="auto"/>
          </w:tcPr>
          <w:p w:rsidR="00FA6EB4" w:rsidRPr="00FA6EB4" w:rsidRDefault="00FA6EB4" w:rsidP="00ED3753">
            <w:pPr>
              <w:widowControl w:val="0"/>
              <w:autoSpaceDE w:val="0"/>
              <w:autoSpaceDN w:val="0"/>
              <w:spacing w:before="3"/>
              <w:rPr>
                <w:b/>
                <w:sz w:val="22"/>
                <w:szCs w:val="22"/>
                <w:lang w:eastAsia="en-US"/>
              </w:rPr>
            </w:pPr>
          </w:p>
          <w:p w:rsidR="00FA6EB4" w:rsidRPr="00FA6EB4" w:rsidRDefault="00D508E3" w:rsidP="00ED3753">
            <w:pPr>
              <w:widowControl w:val="0"/>
              <w:autoSpaceDE w:val="0"/>
              <w:autoSpaceDN w:val="0"/>
              <w:ind w:left="68" w:right="251"/>
              <w:rPr>
                <w:sz w:val="22"/>
                <w:szCs w:val="22"/>
                <w:lang w:eastAsia="en-US"/>
              </w:rPr>
            </w:pPr>
            <w:hyperlink r:id="rId13">
              <w:r w:rsidR="00FA6EB4" w:rsidRPr="00FA6EB4">
                <w:rPr>
                  <w:sz w:val="22"/>
                  <w:szCs w:val="22"/>
                  <w:lang w:eastAsia="en-US"/>
                </w:rPr>
                <w:t>Библиотека ФАУ ДПО ВИПКЛХ</w:t>
              </w:r>
            </w:hyperlink>
            <w:r w:rsidR="00FA6EB4" w:rsidRPr="00FA6EB4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hyperlink r:id="rId14">
              <w:r w:rsidR="00FA6EB4" w:rsidRPr="00FA6EB4">
                <w:rPr>
                  <w:sz w:val="22"/>
                  <w:szCs w:val="22"/>
                  <w:lang w:eastAsia="en-US"/>
                </w:rPr>
                <w:t xml:space="preserve">Всероссийский институт повышения </w:t>
              </w:r>
              <w:proofErr w:type="spellStart"/>
              <w:proofErr w:type="gramStart"/>
              <w:r w:rsidR="00FA6EB4" w:rsidRPr="00FA6EB4">
                <w:rPr>
                  <w:sz w:val="22"/>
                  <w:szCs w:val="22"/>
                  <w:lang w:eastAsia="en-US"/>
                </w:rPr>
                <w:t>квалифи</w:t>
              </w:r>
              <w:proofErr w:type="spellEnd"/>
            </w:hyperlink>
            <w:r w:rsidR="00FA6EB4" w:rsidRPr="00FA6EB4">
              <w:rPr>
                <w:spacing w:val="-57"/>
                <w:sz w:val="22"/>
                <w:szCs w:val="22"/>
                <w:lang w:eastAsia="en-US"/>
              </w:rPr>
              <w:t xml:space="preserve"> </w:t>
            </w:r>
            <w:hyperlink r:id="rId15">
              <w:proofErr w:type="spellStart"/>
              <w:r w:rsidR="00FA6EB4" w:rsidRPr="00FA6EB4">
                <w:rPr>
                  <w:sz w:val="22"/>
                  <w:szCs w:val="22"/>
                  <w:lang w:eastAsia="en-US"/>
                </w:rPr>
                <w:t>кации</w:t>
              </w:r>
              <w:proofErr w:type="spellEnd"/>
              <w:proofErr w:type="gramEnd"/>
              <w:r w:rsidR="00FA6EB4" w:rsidRPr="00FA6EB4">
                <w:rPr>
                  <w:spacing w:val="-3"/>
                  <w:sz w:val="22"/>
                  <w:szCs w:val="22"/>
                  <w:lang w:eastAsia="en-US"/>
                </w:rPr>
                <w:t xml:space="preserve"> </w:t>
              </w:r>
              <w:r w:rsidR="00FA6EB4" w:rsidRPr="00FA6EB4">
                <w:rPr>
                  <w:sz w:val="22"/>
                  <w:szCs w:val="22"/>
                  <w:lang w:eastAsia="en-US"/>
                </w:rPr>
                <w:t>лесного хозяйств</w:t>
              </w:r>
            </w:hyperlink>
          </w:p>
        </w:tc>
        <w:tc>
          <w:tcPr>
            <w:tcW w:w="3760" w:type="dxa"/>
            <w:shd w:val="clear" w:color="auto" w:fill="auto"/>
          </w:tcPr>
          <w:p w:rsidR="00FA6EB4" w:rsidRPr="00FA6EB4" w:rsidRDefault="00D508E3" w:rsidP="00ED3753">
            <w:pPr>
              <w:widowControl w:val="0"/>
              <w:autoSpaceDE w:val="0"/>
              <w:autoSpaceDN w:val="0"/>
              <w:spacing w:before="51"/>
              <w:ind w:left="518"/>
              <w:rPr>
                <w:sz w:val="22"/>
                <w:szCs w:val="22"/>
                <w:lang w:eastAsia="en-US"/>
              </w:rPr>
            </w:pPr>
            <w:hyperlink r:id="rId16">
              <w:r w:rsidR="00FA6EB4" w:rsidRPr="00FA6EB4">
                <w:rPr>
                  <w:sz w:val="22"/>
                  <w:szCs w:val="22"/>
                  <w:lang w:eastAsia="en-US"/>
                </w:rPr>
                <w:t>http://lib.vipklh.ru/index.php</w:t>
              </w:r>
            </w:hyperlink>
          </w:p>
        </w:tc>
      </w:tr>
    </w:tbl>
    <w:p w:rsidR="00FA6EB4" w:rsidRPr="00FA6EB4" w:rsidRDefault="00FA6EB4" w:rsidP="00FA6EB4">
      <w:pPr>
        <w:pStyle w:val="a9"/>
        <w:ind w:left="0" w:firstLine="567"/>
        <w:rPr>
          <w:lang w:val="ru-RU"/>
        </w:rPr>
      </w:pPr>
    </w:p>
    <w:p w:rsidR="00711AEA" w:rsidRPr="00711AEA" w:rsidRDefault="00711AEA" w:rsidP="00E62EDD">
      <w:pPr>
        <w:pStyle w:val="a9"/>
        <w:ind w:left="0" w:firstLine="567"/>
        <w:jc w:val="center"/>
        <w:rPr>
          <w:iCs/>
          <w:lang w:val="ru-RU"/>
        </w:rPr>
      </w:pPr>
    </w:p>
    <w:p w:rsidR="00202EB8" w:rsidRPr="00711AEA" w:rsidRDefault="00202EB8" w:rsidP="00E62EDD">
      <w:pPr>
        <w:shd w:val="clear" w:color="auto" w:fill="FFFFFF"/>
        <w:tabs>
          <w:tab w:val="left" w:pos="370"/>
          <w:tab w:val="left" w:pos="5770"/>
          <w:tab w:val="left" w:pos="5827"/>
        </w:tabs>
        <w:spacing w:before="230"/>
        <w:ind w:left="-426" w:right="1920" w:firstLine="567"/>
        <w:jc w:val="center"/>
      </w:pPr>
    </w:p>
    <w:p w:rsidR="00202EB8" w:rsidRPr="00711AEA" w:rsidRDefault="00202EB8" w:rsidP="00E62EDD">
      <w:pPr>
        <w:shd w:val="clear" w:color="auto" w:fill="FFFFFF"/>
        <w:tabs>
          <w:tab w:val="left" w:pos="370"/>
          <w:tab w:val="left" w:pos="5770"/>
          <w:tab w:val="left" w:pos="5827"/>
        </w:tabs>
        <w:spacing w:before="230"/>
        <w:ind w:left="-426" w:right="1920" w:firstLine="567"/>
        <w:jc w:val="center"/>
      </w:pPr>
    </w:p>
    <w:p w:rsidR="00711AEA" w:rsidRDefault="00711AEA" w:rsidP="00E62EDD">
      <w:pPr>
        <w:shd w:val="clear" w:color="auto" w:fill="FFFFFF"/>
        <w:tabs>
          <w:tab w:val="left" w:pos="370"/>
          <w:tab w:val="left" w:pos="5770"/>
          <w:tab w:val="left" w:pos="5827"/>
        </w:tabs>
        <w:spacing w:before="230"/>
        <w:ind w:left="-426" w:right="1920" w:firstLine="567"/>
        <w:jc w:val="center"/>
        <w:rPr>
          <w:b/>
        </w:rPr>
      </w:pPr>
    </w:p>
    <w:p w:rsidR="00202EB8" w:rsidRPr="00D508E3" w:rsidRDefault="00202EB8" w:rsidP="00C3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bCs/>
        </w:rPr>
      </w:pPr>
    </w:p>
    <w:sectPr w:rsidR="00202EB8" w:rsidRPr="00D508E3" w:rsidSect="00897F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753" w:rsidRDefault="00ED3753">
      <w:r>
        <w:separator/>
      </w:r>
    </w:p>
  </w:endnote>
  <w:endnote w:type="continuationSeparator" w:id="0">
    <w:p w:rsidR="00ED3753" w:rsidRDefault="00ED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75C" w:rsidRDefault="0054475C" w:rsidP="00CA31FA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08E3">
      <w:rPr>
        <w:noProof/>
      </w:rPr>
      <w:t>1</w:t>
    </w:r>
    <w:r>
      <w:rPr>
        <w:noProof/>
      </w:rPr>
      <w:fldChar w:fldCharType="end"/>
    </w:r>
  </w:p>
  <w:p w:rsidR="0054475C" w:rsidRDefault="0054475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75C" w:rsidRDefault="0054475C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300B61">
      <w:rPr>
        <w:noProof/>
      </w:rPr>
      <w:t>1</w:t>
    </w:r>
    <w:r>
      <w:fldChar w:fldCharType="end"/>
    </w:r>
  </w:p>
  <w:p w:rsidR="0054475C" w:rsidRDefault="0054475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753" w:rsidRDefault="00ED3753">
      <w:r>
        <w:separator/>
      </w:r>
    </w:p>
  </w:footnote>
  <w:footnote w:type="continuationSeparator" w:id="0">
    <w:p w:rsidR="00ED3753" w:rsidRDefault="00ED3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0CBB5C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3DF8C876"/>
    <w:lvl w:ilvl="0">
      <w:start w:val="1"/>
      <w:numFmt w:val="decimal"/>
      <w:lvlText w:val="%1."/>
      <w:lvlJc w:val="left"/>
      <w:rPr>
        <w:b/>
        <w:sz w:val="22"/>
        <w:szCs w:val="22"/>
      </w:rPr>
    </w:lvl>
    <w:lvl w:ilvl="1">
      <w:start w:val="2"/>
      <w:numFmt w:val="decimal"/>
      <w:lvlText w:val="%2)"/>
      <w:lvlJc w:val="left"/>
      <w:rPr>
        <w:sz w:val="22"/>
        <w:szCs w:val="22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6"/>
      <w:numFmt w:val="decimal"/>
      <w:lvlText w:val="%4."/>
      <w:lvlJc w:val="left"/>
      <w:rPr>
        <w:sz w:val="22"/>
        <w:szCs w:val="22"/>
      </w:rPr>
    </w:lvl>
    <w:lvl w:ilvl="4">
      <w:start w:val="12"/>
      <w:numFmt w:val="decimal"/>
      <w:lvlText w:val="%5."/>
      <w:lvlJc w:val="left"/>
      <w:rPr>
        <w:sz w:val="22"/>
        <w:szCs w:val="22"/>
      </w:rPr>
    </w:lvl>
    <w:lvl w:ilvl="5">
      <w:start w:val="1"/>
      <w:numFmt w:val="decimal"/>
      <w:lvlText w:val="%6."/>
      <w:lvlJc w:val="left"/>
      <w:rPr>
        <w:sz w:val="22"/>
        <w:szCs w:val="22"/>
      </w:rPr>
    </w:lvl>
    <w:lvl w:ilvl="6">
      <w:start w:val="27"/>
      <w:numFmt w:val="decimal"/>
      <w:lvlText w:val="%7"/>
      <w:lvlJc w:val="left"/>
      <w:rPr>
        <w:sz w:val="22"/>
        <w:szCs w:val="22"/>
      </w:rPr>
    </w:lvl>
    <w:lvl w:ilvl="7">
      <w:start w:val="1"/>
      <w:numFmt w:val="decimal"/>
      <w:lvlText w:val="%7.%8"/>
      <w:lvlJc w:val="left"/>
      <w:rPr>
        <w:sz w:val="22"/>
        <w:szCs w:val="22"/>
      </w:rPr>
    </w:lvl>
    <w:lvl w:ilvl="8">
      <w:start w:val="1"/>
      <w:numFmt w:val="decimal"/>
      <w:lvlText w:val="%7.%8.%9"/>
      <w:lvlJc w:val="left"/>
      <w:rPr>
        <w:sz w:val="22"/>
        <w:szCs w:val="22"/>
      </w:rPr>
    </w:lvl>
  </w:abstractNum>
  <w:abstractNum w:abstractNumId="2">
    <w:nsid w:val="00000007"/>
    <w:multiLevelType w:val="multilevel"/>
    <w:tmpl w:val="F3663086"/>
    <w:lvl w:ilvl="0">
      <w:start w:val="1"/>
      <w:numFmt w:val="decimal"/>
      <w:lvlText w:val="%1."/>
      <w:lvlJc w:val="left"/>
      <w:rPr>
        <w:b w:val="0"/>
        <w:sz w:val="20"/>
        <w:szCs w:val="20"/>
      </w:rPr>
    </w:lvl>
    <w:lvl w:ilvl="1">
      <w:start w:val="1"/>
      <w:numFmt w:val="decimal"/>
      <w:lvlText w:val="%1."/>
      <w:lvlJc w:val="left"/>
      <w:rPr>
        <w:sz w:val="20"/>
        <w:szCs w:val="20"/>
      </w:rPr>
    </w:lvl>
    <w:lvl w:ilvl="2">
      <w:start w:val="1"/>
      <w:numFmt w:val="decimal"/>
      <w:lvlText w:val="%1."/>
      <w:lvlJc w:val="left"/>
      <w:rPr>
        <w:sz w:val="20"/>
        <w:szCs w:val="20"/>
      </w:rPr>
    </w:lvl>
    <w:lvl w:ilvl="3">
      <w:start w:val="1"/>
      <w:numFmt w:val="decimal"/>
      <w:lvlText w:val="%1."/>
      <w:lvlJc w:val="left"/>
      <w:rPr>
        <w:sz w:val="20"/>
        <w:szCs w:val="20"/>
      </w:rPr>
    </w:lvl>
    <w:lvl w:ilvl="4">
      <w:start w:val="1"/>
      <w:numFmt w:val="decimal"/>
      <w:lvlText w:val="%1."/>
      <w:lvlJc w:val="left"/>
      <w:rPr>
        <w:sz w:val="20"/>
        <w:szCs w:val="20"/>
      </w:rPr>
    </w:lvl>
    <w:lvl w:ilvl="5">
      <w:start w:val="1"/>
      <w:numFmt w:val="decimal"/>
      <w:lvlText w:val="%1."/>
      <w:lvlJc w:val="left"/>
      <w:rPr>
        <w:sz w:val="20"/>
        <w:szCs w:val="20"/>
      </w:rPr>
    </w:lvl>
    <w:lvl w:ilvl="6">
      <w:start w:val="1"/>
      <w:numFmt w:val="decimal"/>
      <w:lvlText w:val="%1."/>
      <w:lvlJc w:val="left"/>
      <w:rPr>
        <w:sz w:val="20"/>
        <w:szCs w:val="20"/>
      </w:rPr>
    </w:lvl>
    <w:lvl w:ilvl="7">
      <w:start w:val="1"/>
      <w:numFmt w:val="decimal"/>
      <w:lvlText w:val="%1."/>
      <w:lvlJc w:val="left"/>
      <w:rPr>
        <w:sz w:val="20"/>
        <w:szCs w:val="20"/>
      </w:rPr>
    </w:lvl>
    <w:lvl w:ilvl="8">
      <w:start w:val="1"/>
      <w:numFmt w:val="decimal"/>
      <w:lvlText w:val="%1."/>
      <w:lvlJc w:val="left"/>
      <w:rPr>
        <w:sz w:val="20"/>
        <w:szCs w:val="20"/>
      </w:rPr>
    </w:lvl>
  </w:abstractNum>
  <w:abstractNum w:abstractNumId="3">
    <w:nsid w:val="002241DB"/>
    <w:multiLevelType w:val="multilevel"/>
    <w:tmpl w:val="44446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27871AA"/>
    <w:multiLevelType w:val="singleLevel"/>
    <w:tmpl w:val="DEAC26A2"/>
    <w:lvl w:ilvl="0">
      <w:start w:val="1"/>
      <w:numFmt w:val="decimal"/>
      <w:lvlText w:val="%1)"/>
      <w:legacy w:legacy="1" w:legacySpace="0" w:legacyIndent="220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5">
    <w:nsid w:val="0914702F"/>
    <w:multiLevelType w:val="hybridMultilevel"/>
    <w:tmpl w:val="0DD4EAE6"/>
    <w:lvl w:ilvl="0" w:tplc="A522B99C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6">
    <w:nsid w:val="09263A58"/>
    <w:multiLevelType w:val="singleLevel"/>
    <w:tmpl w:val="19B20A72"/>
    <w:lvl w:ilvl="0">
      <w:start w:val="1"/>
      <w:numFmt w:val="decimal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7">
    <w:nsid w:val="0D040F82"/>
    <w:multiLevelType w:val="multilevel"/>
    <w:tmpl w:val="7DD0F60A"/>
    <w:lvl w:ilvl="0">
      <w:start w:val="1"/>
      <w:numFmt w:val="decimal"/>
      <w:lvlText w:val="Тема 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Задача %1.%2.%3."/>
      <w:lvlJc w:val="left"/>
      <w:pPr>
        <w:ind w:left="568" w:firstLine="0"/>
      </w:pPr>
      <w:rPr>
        <w:b/>
        <w:bCs w:val="0"/>
        <w:i w:val="0"/>
        <w:iCs w:val="0"/>
        <w:caps w:val="0"/>
        <w:smallCaps w:val="0"/>
        <w:noProof w:val="0"/>
        <w:vanish w:val="0"/>
        <w:webHidden w:val="0"/>
        <w:color w:val="auto"/>
        <w:spacing w:val="0"/>
        <w:kern w:val="0"/>
        <w:position w:val="0"/>
        <w:u w:val="singl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8C919B0"/>
    <w:multiLevelType w:val="hybridMultilevel"/>
    <w:tmpl w:val="A6A6E2C8"/>
    <w:lvl w:ilvl="0" w:tplc="B5249AF2">
      <w:start w:val="1"/>
      <w:numFmt w:val="decimal"/>
      <w:lvlText w:val="%1."/>
      <w:lvlJc w:val="left"/>
      <w:pPr>
        <w:ind w:left="-6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196D136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1A1C4AC3"/>
    <w:multiLevelType w:val="singleLevel"/>
    <w:tmpl w:val="4DAE59B6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1CFC261D"/>
    <w:multiLevelType w:val="singleLevel"/>
    <w:tmpl w:val="E1BEF814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2">
    <w:nsid w:val="1F3444C7"/>
    <w:multiLevelType w:val="multilevel"/>
    <w:tmpl w:val="6C04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ED5BB9"/>
    <w:multiLevelType w:val="singleLevel"/>
    <w:tmpl w:val="25209F20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4">
    <w:nsid w:val="24B8623F"/>
    <w:multiLevelType w:val="hybridMultilevel"/>
    <w:tmpl w:val="9A623578"/>
    <w:lvl w:ilvl="0" w:tplc="005C0D38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210C19"/>
    <w:multiLevelType w:val="multilevel"/>
    <w:tmpl w:val="92B4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C25700"/>
    <w:multiLevelType w:val="hybridMultilevel"/>
    <w:tmpl w:val="AB70608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056F64"/>
    <w:multiLevelType w:val="hybridMultilevel"/>
    <w:tmpl w:val="51FEF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69346C"/>
    <w:multiLevelType w:val="multilevel"/>
    <w:tmpl w:val="A30A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4153AE"/>
    <w:multiLevelType w:val="hybridMultilevel"/>
    <w:tmpl w:val="1FF2D082"/>
    <w:lvl w:ilvl="0" w:tplc="A81A6BD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FA1F3A">
      <w:numFmt w:val="bullet"/>
      <w:lvlText w:val="•"/>
      <w:lvlJc w:val="left"/>
      <w:pPr>
        <w:ind w:left="494" w:hanging="140"/>
      </w:pPr>
      <w:rPr>
        <w:rFonts w:hint="default"/>
        <w:lang w:val="ru-RU" w:eastAsia="en-US" w:bidi="ar-SA"/>
      </w:rPr>
    </w:lvl>
    <w:lvl w:ilvl="2" w:tplc="59987128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3" w:tplc="A1B8A1D4">
      <w:numFmt w:val="bullet"/>
      <w:lvlText w:val="•"/>
      <w:lvlJc w:val="left"/>
      <w:pPr>
        <w:ind w:left="1282" w:hanging="140"/>
      </w:pPr>
      <w:rPr>
        <w:rFonts w:hint="default"/>
        <w:lang w:val="ru-RU" w:eastAsia="en-US" w:bidi="ar-SA"/>
      </w:rPr>
    </w:lvl>
    <w:lvl w:ilvl="4" w:tplc="E3DADF2E">
      <w:numFmt w:val="bullet"/>
      <w:lvlText w:val="•"/>
      <w:lvlJc w:val="left"/>
      <w:pPr>
        <w:ind w:left="1676" w:hanging="140"/>
      </w:pPr>
      <w:rPr>
        <w:rFonts w:hint="default"/>
        <w:lang w:val="ru-RU" w:eastAsia="en-US" w:bidi="ar-SA"/>
      </w:rPr>
    </w:lvl>
    <w:lvl w:ilvl="5" w:tplc="A26211EC">
      <w:numFmt w:val="bullet"/>
      <w:lvlText w:val="•"/>
      <w:lvlJc w:val="left"/>
      <w:pPr>
        <w:ind w:left="2070" w:hanging="140"/>
      </w:pPr>
      <w:rPr>
        <w:rFonts w:hint="default"/>
        <w:lang w:val="ru-RU" w:eastAsia="en-US" w:bidi="ar-SA"/>
      </w:rPr>
    </w:lvl>
    <w:lvl w:ilvl="6" w:tplc="EECA3AB2">
      <w:numFmt w:val="bullet"/>
      <w:lvlText w:val="•"/>
      <w:lvlJc w:val="left"/>
      <w:pPr>
        <w:ind w:left="2464" w:hanging="140"/>
      </w:pPr>
      <w:rPr>
        <w:rFonts w:hint="default"/>
        <w:lang w:val="ru-RU" w:eastAsia="en-US" w:bidi="ar-SA"/>
      </w:rPr>
    </w:lvl>
    <w:lvl w:ilvl="7" w:tplc="4446B5F6">
      <w:numFmt w:val="bullet"/>
      <w:lvlText w:val="•"/>
      <w:lvlJc w:val="left"/>
      <w:pPr>
        <w:ind w:left="2858" w:hanging="140"/>
      </w:pPr>
      <w:rPr>
        <w:rFonts w:hint="default"/>
        <w:lang w:val="ru-RU" w:eastAsia="en-US" w:bidi="ar-SA"/>
      </w:rPr>
    </w:lvl>
    <w:lvl w:ilvl="8" w:tplc="3F6C73AC">
      <w:numFmt w:val="bullet"/>
      <w:lvlText w:val="•"/>
      <w:lvlJc w:val="left"/>
      <w:pPr>
        <w:ind w:left="3252" w:hanging="140"/>
      </w:pPr>
      <w:rPr>
        <w:rFonts w:hint="default"/>
        <w:lang w:val="ru-RU" w:eastAsia="en-US" w:bidi="ar-SA"/>
      </w:rPr>
    </w:lvl>
  </w:abstractNum>
  <w:abstractNum w:abstractNumId="20">
    <w:nsid w:val="33DE0A3E"/>
    <w:multiLevelType w:val="hybridMultilevel"/>
    <w:tmpl w:val="5F0CBDC6"/>
    <w:lvl w:ilvl="0" w:tplc="D534D2C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D720AD8">
      <w:numFmt w:val="bullet"/>
      <w:lvlText w:val="•"/>
      <w:lvlJc w:val="left"/>
      <w:pPr>
        <w:ind w:left="500" w:hanging="149"/>
      </w:pPr>
      <w:rPr>
        <w:rFonts w:hint="default"/>
        <w:lang w:val="ru-RU" w:eastAsia="en-US" w:bidi="ar-SA"/>
      </w:rPr>
    </w:lvl>
    <w:lvl w:ilvl="2" w:tplc="65EA1DD2">
      <w:numFmt w:val="bullet"/>
      <w:lvlText w:val="•"/>
      <w:lvlJc w:val="left"/>
      <w:pPr>
        <w:ind w:left="900" w:hanging="149"/>
      </w:pPr>
      <w:rPr>
        <w:rFonts w:hint="default"/>
        <w:lang w:val="ru-RU" w:eastAsia="en-US" w:bidi="ar-SA"/>
      </w:rPr>
    </w:lvl>
    <w:lvl w:ilvl="3" w:tplc="79341C94">
      <w:numFmt w:val="bullet"/>
      <w:lvlText w:val="•"/>
      <w:lvlJc w:val="left"/>
      <w:pPr>
        <w:ind w:left="1300" w:hanging="149"/>
      </w:pPr>
      <w:rPr>
        <w:rFonts w:hint="default"/>
        <w:lang w:val="ru-RU" w:eastAsia="en-US" w:bidi="ar-SA"/>
      </w:rPr>
    </w:lvl>
    <w:lvl w:ilvl="4" w:tplc="A996564A">
      <w:numFmt w:val="bullet"/>
      <w:lvlText w:val="•"/>
      <w:lvlJc w:val="left"/>
      <w:pPr>
        <w:ind w:left="1700" w:hanging="149"/>
      </w:pPr>
      <w:rPr>
        <w:rFonts w:hint="default"/>
        <w:lang w:val="ru-RU" w:eastAsia="en-US" w:bidi="ar-SA"/>
      </w:rPr>
    </w:lvl>
    <w:lvl w:ilvl="5" w:tplc="EF28859C">
      <w:numFmt w:val="bullet"/>
      <w:lvlText w:val="•"/>
      <w:lvlJc w:val="left"/>
      <w:pPr>
        <w:ind w:left="2101" w:hanging="149"/>
      </w:pPr>
      <w:rPr>
        <w:rFonts w:hint="default"/>
        <w:lang w:val="ru-RU" w:eastAsia="en-US" w:bidi="ar-SA"/>
      </w:rPr>
    </w:lvl>
    <w:lvl w:ilvl="6" w:tplc="300A3DBE">
      <w:numFmt w:val="bullet"/>
      <w:lvlText w:val="•"/>
      <w:lvlJc w:val="left"/>
      <w:pPr>
        <w:ind w:left="2501" w:hanging="149"/>
      </w:pPr>
      <w:rPr>
        <w:rFonts w:hint="default"/>
        <w:lang w:val="ru-RU" w:eastAsia="en-US" w:bidi="ar-SA"/>
      </w:rPr>
    </w:lvl>
    <w:lvl w:ilvl="7" w:tplc="2DBE47A8">
      <w:numFmt w:val="bullet"/>
      <w:lvlText w:val="•"/>
      <w:lvlJc w:val="left"/>
      <w:pPr>
        <w:ind w:left="2901" w:hanging="149"/>
      </w:pPr>
      <w:rPr>
        <w:rFonts w:hint="default"/>
        <w:lang w:val="ru-RU" w:eastAsia="en-US" w:bidi="ar-SA"/>
      </w:rPr>
    </w:lvl>
    <w:lvl w:ilvl="8" w:tplc="8E18DA96">
      <w:numFmt w:val="bullet"/>
      <w:lvlText w:val="•"/>
      <w:lvlJc w:val="left"/>
      <w:pPr>
        <w:ind w:left="3301" w:hanging="149"/>
      </w:pPr>
      <w:rPr>
        <w:rFonts w:hint="default"/>
        <w:lang w:val="ru-RU" w:eastAsia="en-US" w:bidi="ar-SA"/>
      </w:rPr>
    </w:lvl>
  </w:abstractNum>
  <w:abstractNum w:abstractNumId="21">
    <w:nsid w:val="37A32CDF"/>
    <w:multiLevelType w:val="hybridMultilevel"/>
    <w:tmpl w:val="D6E0F7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FE6447"/>
    <w:multiLevelType w:val="hybridMultilevel"/>
    <w:tmpl w:val="9D04295A"/>
    <w:lvl w:ilvl="0" w:tplc="4120B3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3BB83877"/>
    <w:multiLevelType w:val="multilevel"/>
    <w:tmpl w:val="EAAEB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5C73E6"/>
    <w:multiLevelType w:val="hybridMultilevel"/>
    <w:tmpl w:val="1F6A7F70"/>
    <w:lvl w:ilvl="0" w:tplc="2C3C4FF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</w:lvl>
  </w:abstractNum>
  <w:abstractNum w:abstractNumId="25">
    <w:nsid w:val="444963AD"/>
    <w:multiLevelType w:val="hybridMultilevel"/>
    <w:tmpl w:val="633EB4D2"/>
    <w:lvl w:ilvl="0" w:tplc="76BA245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4C750C7"/>
    <w:multiLevelType w:val="hybridMultilevel"/>
    <w:tmpl w:val="62D60910"/>
    <w:lvl w:ilvl="0" w:tplc="6B120BD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8A58E0"/>
    <w:multiLevelType w:val="multilevel"/>
    <w:tmpl w:val="B7F49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D657C3"/>
    <w:multiLevelType w:val="multilevel"/>
    <w:tmpl w:val="493C1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8E4CD2"/>
    <w:multiLevelType w:val="hybridMultilevel"/>
    <w:tmpl w:val="C56A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3E2AF4"/>
    <w:multiLevelType w:val="singleLevel"/>
    <w:tmpl w:val="2CA62AA6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1">
    <w:nsid w:val="4F483D47"/>
    <w:multiLevelType w:val="singleLevel"/>
    <w:tmpl w:val="0F4412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2">
    <w:nsid w:val="52CD5BE6"/>
    <w:multiLevelType w:val="multilevel"/>
    <w:tmpl w:val="C192B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9F1FCC"/>
    <w:multiLevelType w:val="multilevel"/>
    <w:tmpl w:val="1C80C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8DD517B"/>
    <w:multiLevelType w:val="hybridMultilevel"/>
    <w:tmpl w:val="3B78F852"/>
    <w:lvl w:ilvl="0" w:tplc="1B248D6A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5BA10073"/>
    <w:multiLevelType w:val="multilevel"/>
    <w:tmpl w:val="F2D2F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D7BB5"/>
    <w:multiLevelType w:val="hybridMultilevel"/>
    <w:tmpl w:val="7FC89086"/>
    <w:lvl w:ilvl="0" w:tplc="271477C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800986"/>
    <w:multiLevelType w:val="hybridMultilevel"/>
    <w:tmpl w:val="CA76BF4C"/>
    <w:lvl w:ilvl="0" w:tplc="5B02B26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8">
    <w:nsid w:val="6C752501"/>
    <w:multiLevelType w:val="singleLevel"/>
    <w:tmpl w:val="A40A942E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9">
    <w:nsid w:val="775A797B"/>
    <w:multiLevelType w:val="hybridMultilevel"/>
    <w:tmpl w:val="369C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3429FA"/>
    <w:multiLevelType w:val="multilevel"/>
    <w:tmpl w:val="4404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A445351"/>
    <w:multiLevelType w:val="multilevel"/>
    <w:tmpl w:val="26CA8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D76391"/>
    <w:multiLevelType w:val="singleLevel"/>
    <w:tmpl w:val="19B20A72"/>
    <w:lvl w:ilvl="0">
      <w:start w:val="1"/>
      <w:numFmt w:val="decimal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43">
    <w:nsid w:val="7F541D99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9"/>
  </w:num>
  <w:num w:numId="2">
    <w:abstractNumId w:val="39"/>
  </w:num>
  <w:num w:numId="3">
    <w:abstractNumId w:val="12"/>
  </w:num>
  <w:num w:numId="4">
    <w:abstractNumId w:val="21"/>
  </w:num>
  <w:num w:numId="5">
    <w:abstractNumId w:val="38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7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2"/>
  </w:num>
  <w:num w:numId="12">
    <w:abstractNumId w:val="6"/>
  </w:num>
  <w:num w:numId="13">
    <w:abstractNumId w:val="4"/>
  </w:num>
  <w:num w:numId="14">
    <w:abstractNumId w:val="5"/>
  </w:num>
  <w:num w:numId="15">
    <w:abstractNumId w:val="9"/>
  </w:num>
  <w:num w:numId="16">
    <w:abstractNumId w:val="0"/>
    <w:lvlOverride w:ilvl="0">
      <w:lvl w:ilvl="0">
        <w:start w:val="65535"/>
        <w:numFmt w:val="bullet"/>
        <w:lvlText w:val="—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1"/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24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1"/>
  </w:num>
  <w:num w:numId="20">
    <w:abstractNumId w:val="13"/>
  </w:num>
  <w:num w:numId="21">
    <w:abstractNumId w:val="1"/>
  </w:num>
  <w:num w:numId="22">
    <w:abstractNumId w:val="2"/>
  </w:num>
  <w:num w:numId="23">
    <w:abstractNumId w:val="30"/>
  </w:num>
  <w:num w:numId="24">
    <w:abstractNumId w:val="18"/>
  </w:num>
  <w:num w:numId="25">
    <w:abstractNumId w:val="22"/>
  </w:num>
  <w:num w:numId="26">
    <w:abstractNumId w:val="37"/>
  </w:num>
  <w:num w:numId="27">
    <w:abstractNumId w:val="8"/>
  </w:num>
  <w:num w:numId="28">
    <w:abstractNumId w:val="10"/>
    <w:lvlOverride w:ilvl="0">
      <w:startOverride w:val="1"/>
    </w:lvlOverride>
  </w:num>
  <w:num w:numId="29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20"/>
  </w:num>
  <w:num w:numId="42">
    <w:abstractNumId w:val="19"/>
  </w:num>
  <w:num w:numId="43">
    <w:abstractNumId w:val="28"/>
  </w:num>
  <w:num w:numId="44">
    <w:abstractNumId w:val="32"/>
  </w:num>
  <w:num w:numId="45">
    <w:abstractNumId w:val="41"/>
  </w:num>
  <w:num w:numId="46">
    <w:abstractNumId w:val="3"/>
  </w:num>
  <w:num w:numId="47">
    <w:abstractNumId w:val="40"/>
  </w:num>
  <w:num w:numId="48">
    <w:abstractNumId w:val="35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75D"/>
    <w:rsid w:val="00001BC6"/>
    <w:rsid w:val="000134F7"/>
    <w:rsid w:val="0002733E"/>
    <w:rsid w:val="00076DF5"/>
    <w:rsid w:val="00085F55"/>
    <w:rsid w:val="00091024"/>
    <w:rsid w:val="00096C86"/>
    <w:rsid w:val="000C15AB"/>
    <w:rsid w:val="000E4BBE"/>
    <w:rsid w:val="000F3231"/>
    <w:rsid w:val="00107208"/>
    <w:rsid w:val="00132D04"/>
    <w:rsid w:val="00136D06"/>
    <w:rsid w:val="00180F58"/>
    <w:rsid w:val="0019634B"/>
    <w:rsid w:val="001A14BB"/>
    <w:rsid w:val="001A692A"/>
    <w:rsid w:val="001D7900"/>
    <w:rsid w:val="001E6D74"/>
    <w:rsid w:val="00202EB8"/>
    <w:rsid w:val="00212D49"/>
    <w:rsid w:val="00223DD3"/>
    <w:rsid w:val="00272949"/>
    <w:rsid w:val="002B3724"/>
    <w:rsid w:val="002C2A00"/>
    <w:rsid w:val="002C5DB7"/>
    <w:rsid w:val="002E47CE"/>
    <w:rsid w:val="00300B61"/>
    <w:rsid w:val="0031672A"/>
    <w:rsid w:val="00323B55"/>
    <w:rsid w:val="00335508"/>
    <w:rsid w:val="003479B0"/>
    <w:rsid w:val="00367344"/>
    <w:rsid w:val="003750A5"/>
    <w:rsid w:val="003B1A31"/>
    <w:rsid w:val="003B1A71"/>
    <w:rsid w:val="003B4564"/>
    <w:rsid w:val="003B48A6"/>
    <w:rsid w:val="003C64CB"/>
    <w:rsid w:val="0042156F"/>
    <w:rsid w:val="004461DD"/>
    <w:rsid w:val="004C2AC9"/>
    <w:rsid w:val="00511D69"/>
    <w:rsid w:val="00511FA3"/>
    <w:rsid w:val="00527332"/>
    <w:rsid w:val="005311A6"/>
    <w:rsid w:val="00540832"/>
    <w:rsid w:val="0054475C"/>
    <w:rsid w:val="00552086"/>
    <w:rsid w:val="00557B0A"/>
    <w:rsid w:val="005650D6"/>
    <w:rsid w:val="005727F2"/>
    <w:rsid w:val="00581D10"/>
    <w:rsid w:val="0059232F"/>
    <w:rsid w:val="005A0486"/>
    <w:rsid w:val="005C6797"/>
    <w:rsid w:val="0061287F"/>
    <w:rsid w:val="00626AD6"/>
    <w:rsid w:val="006564BF"/>
    <w:rsid w:val="006A5CF5"/>
    <w:rsid w:val="006C1812"/>
    <w:rsid w:val="006D5751"/>
    <w:rsid w:val="006F45CB"/>
    <w:rsid w:val="00711AEA"/>
    <w:rsid w:val="007245EE"/>
    <w:rsid w:val="00751F2F"/>
    <w:rsid w:val="00762BE0"/>
    <w:rsid w:val="007F2DFD"/>
    <w:rsid w:val="007F3BEF"/>
    <w:rsid w:val="008519FA"/>
    <w:rsid w:val="00857F4E"/>
    <w:rsid w:val="00860208"/>
    <w:rsid w:val="00874B7E"/>
    <w:rsid w:val="00876A7D"/>
    <w:rsid w:val="00897F66"/>
    <w:rsid w:val="008C44FE"/>
    <w:rsid w:val="0090567A"/>
    <w:rsid w:val="00906C63"/>
    <w:rsid w:val="00911C64"/>
    <w:rsid w:val="00934CBA"/>
    <w:rsid w:val="0093666B"/>
    <w:rsid w:val="00950449"/>
    <w:rsid w:val="00964521"/>
    <w:rsid w:val="0096527B"/>
    <w:rsid w:val="00966DC3"/>
    <w:rsid w:val="009D0F10"/>
    <w:rsid w:val="00A136CD"/>
    <w:rsid w:val="00A26D35"/>
    <w:rsid w:val="00A31969"/>
    <w:rsid w:val="00A8144B"/>
    <w:rsid w:val="00A9674B"/>
    <w:rsid w:val="00AA228F"/>
    <w:rsid w:val="00AA30F6"/>
    <w:rsid w:val="00AD080C"/>
    <w:rsid w:val="00AE2666"/>
    <w:rsid w:val="00B07272"/>
    <w:rsid w:val="00B079E7"/>
    <w:rsid w:val="00B15384"/>
    <w:rsid w:val="00B307DB"/>
    <w:rsid w:val="00B309A9"/>
    <w:rsid w:val="00BB1BD8"/>
    <w:rsid w:val="00BB58E2"/>
    <w:rsid w:val="00BC2DEB"/>
    <w:rsid w:val="00BC368D"/>
    <w:rsid w:val="00BD7BD4"/>
    <w:rsid w:val="00BE5A12"/>
    <w:rsid w:val="00C002BB"/>
    <w:rsid w:val="00C278BF"/>
    <w:rsid w:val="00C367C4"/>
    <w:rsid w:val="00C56257"/>
    <w:rsid w:val="00C6675D"/>
    <w:rsid w:val="00CA31FA"/>
    <w:rsid w:val="00CA5E50"/>
    <w:rsid w:val="00CB3C1D"/>
    <w:rsid w:val="00CD2323"/>
    <w:rsid w:val="00CD4BAB"/>
    <w:rsid w:val="00CE52F9"/>
    <w:rsid w:val="00D12E16"/>
    <w:rsid w:val="00D344FA"/>
    <w:rsid w:val="00D505E8"/>
    <w:rsid w:val="00D508E3"/>
    <w:rsid w:val="00D53BBD"/>
    <w:rsid w:val="00D61981"/>
    <w:rsid w:val="00DC4C42"/>
    <w:rsid w:val="00DC7700"/>
    <w:rsid w:val="00DC7785"/>
    <w:rsid w:val="00DD3B0C"/>
    <w:rsid w:val="00DE4BB3"/>
    <w:rsid w:val="00DF13F2"/>
    <w:rsid w:val="00E01446"/>
    <w:rsid w:val="00E32F18"/>
    <w:rsid w:val="00E62EDD"/>
    <w:rsid w:val="00E94BC7"/>
    <w:rsid w:val="00EA3670"/>
    <w:rsid w:val="00ED2E72"/>
    <w:rsid w:val="00ED3753"/>
    <w:rsid w:val="00F013A7"/>
    <w:rsid w:val="00F527F6"/>
    <w:rsid w:val="00F8568A"/>
    <w:rsid w:val="00FA6214"/>
    <w:rsid w:val="00FA6EB4"/>
    <w:rsid w:val="00FB299A"/>
    <w:rsid w:val="00FC1DE7"/>
    <w:rsid w:val="00FE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E11DF"/>
    <w:pPr>
      <w:keepNext/>
      <w:jc w:val="center"/>
      <w:outlineLvl w:val="0"/>
    </w:pPr>
    <w:rPr>
      <w:b/>
      <w:bCs/>
      <w:sz w:val="19"/>
      <w:lang w:val="de-D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C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67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7272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07DB"/>
    <w:pPr>
      <w:spacing w:after="120"/>
    </w:pPr>
    <w:rPr>
      <w:lang w:val="x-none"/>
    </w:rPr>
  </w:style>
  <w:style w:type="character" w:customStyle="1" w:styleId="a4">
    <w:name w:val="Основной текст Знак"/>
    <w:link w:val="a3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307DB"/>
    <w:pPr>
      <w:suppressAutoHyphens/>
      <w:jc w:val="center"/>
    </w:pPr>
    <w:rPr>
      <w:b/>
      <w:szCs w:val="20"/>
      <w:lang w:val="x-none" w:eastAsia="ar-SA"/>
    </w:rPr>
  </w:style>
  <w:style w:type="character" w:customStyle="1" w:styleId="a6">
    <w:name w:val="Название Знак"/>
    <w:link w:val="a5"/>
    <w:rsid w:val="00B307D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B307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B307DB"/>
    <w:pPr>
      <w:ind w:left="720"/>
      <w:contextualSpacing/>
    </w:pPr>
    <w:rPr>
      <w:lang w:val="x-none" w:eastAsia="x-none"/>
    </w:rPr>
  </w:style>
  <w:style w:type="paragraph" w:styleId="ab">
    <w:name w:val="Normal (Web)"/>
    <w:basedOn w:val="a"/>
    <w:uiPriority w:val="99"/>
    <w:unhideWhenUsed/>
    <w:rsid w:val="00A31969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A31969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D53B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D344FA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D344F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F3BEF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character" w:customStyle="1" w:styleId="apple-converted-space">
    <w:name w:val="apple-converted-space"/>
    <w:rsid w:val="0093666B"/>
    <w:rPr>
      <w:rFonts w:cs="Times New Roman"/>
    </w:rPr>
  </w:style>
  <w:style w:type="paragraph" w:customStyle="1" w:styleId="31">
    <w:name w:val="Заголовок 31"/>
    <w:basedOn w:val="a"/>
    <w:uiPriority w:val="1"/>
    <w:qFormat/>
    <w:rsid w:val="00335508"/>
    <w:pPr>
      <w:widowControl w:val="0"/>
      <w:ind w:left="1700" w:hanging="553"/>
      <w:outlineLvl w:val="3"/>
    </w:pPr>
    <w:rPr>
      <w:rFonts w:ascii="Arial" w:eastAsia="Arial" w:hAnsi="Arial" w:cs="Arial"/>
      <w:i/>
      <w:sz w:val="26"/>
      <w:szCs w:val="26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335508"/>
    <w:pPr>
      <w:widowControl w:val="0"/>
      <w:spacing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 w:eastAsia="en-US"/>
    </w:rPr>
  </w:style>
  <w:style w:type="character" w:styleId="ae">
    <w:name w:val="Hyperlink"/>
    <w:uiPriority w:val="99"/>
    <w:unhideWhenUsed/>
    <w:rsid w:val="00DD3B0C"/>
    <w:rPr>
      <w:color w:val="0000FF"/>
      <w:u w:val="single"/>
    </w:rPr>
  </w:style>
  <w:style w:type="character" w:customStyle="1" w:styleId="af">
    <w:name w:val="Основной текст_"/>
    <w:link w:val="32"/>
    <w:locked/>
    <w:rsid w:val="00DD3B0C"/>
    <w:rPr>
      <w:rFonts w:ascii="Century Schoolbook" w:eastAsia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link w:val="af"/>
    <w:rsid w:val="00DD3B0C"/>
    <w:pPr>
      <w:widowControl w:val="0"/>
      <w:shd w:val="clear" w:color="auto" w:fill="FFFFFF"/>
      <w:spacing w:after="1680" w:line="221" w:lineRule="exact"/>
      <w:ind w:hanging="440"/>
    </w:pPr>
    <w:rPr>
      <w:rFonts w:ascii="Century Schoolbook" w:eastAsia="Century Schoolbook" w:hAnsi="Century Schoolbook"/>
      <w:spacing w:val="4"/>
      <w:sz w:val="19"/>
      <w:szCs w:val="19"/>
      <w:lang w:val="x-none" w:eastAsia="x-none"/>
    </w:rPr>
  </w:style>
  <w:style w:type="character" w:customStyle="1" w:styleId="81">
    <w:name w:val="Основной текст (8)"/>
    <w:link w:val="810"/>
    <w:uiPriority w:val="99"/>
    <w:rsid w:val="00A136CD"/>
    <w:rPr>
      <w:rFonts w:ascii="Times New Roman" w:hAnsi="Times New Roman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A136CD"/>
    <w:pPr>
      <w:shd w:val="clear" w:color="auto" w:fill="FFFFFF"/>
      <w:spacing w:before="1800" w:after="60" w:line="242" w:lineRule="exact"/>
    </w:pPr>
    <w:rPr>
      <w:rFonts w:eastAsia="Calibri"/>
      <w:sz w:val="20"/>
      <w:szCs w:val="20"/>
      <w:lang w:val="x-none" w:eastAsia="x-none"/>
    </w:rPr>
  </w:style>
  <w:style w:type="character" w:customStyle="1" w:styleId="af0">
    <w:name w:val="Основной текст + Полужирный"/>
    <w:uiPriority w:val="99"/>
    <w:rsid w:val="00A136CD"/>
    <w:rPr>
      <w:rFonts w:ascii="Times New Roman" w:hAnsi="Times New Roman" w:cs="Times New Roman"/>
      <w:b/>
      <w:bCs/>
      <w:sz w:val="22"/>
      <w:szCs w:val="22"/>
    </w:rPr>
  </w:style>
  <w:style w:type="character" w:customStyle="1" w:styleId="16">
    <w:name w:val="Основной текст (16)"/>
    <w:link w:val="161"/>
    <w:uiPriority w:val="99"/>
    <w:rsid w:val="00A136CD"/>
    <w:rPr>
      <w:rFonts w:ascii="Times New Roman" w:hAnsi="Times New Roman"/>
      <w:b/>
      <w:bCs/>
      <w:shd w:val="clear" w:color="auto" w:fill="FFFFFF"/>
    </w:rPr>
  </w:style>
  <w:style w:type="character" w:customStyle="1" w:styleId="185">
    <w:name w:val="Основной текст (185)"/>
    <w:link w:val="1851"/>
    <w:uiPriority w:val="99"/>
    <w:rsid w:val="00A136CD"/>
    <w:rPr>
      <w:rFonts w:ascii="Times New Roman" w:hAnsi="Times New Roman"/>
      <w:shd w:val="clear" w:color="auto" w:fill="FFFFFF"/>
    </w:rPr>
  </w:style>
  <w:style w:type="character" w:customStyle="1" w:styleId="1610pt28">
    <w:name w:val="Основной текст (16) + 10 pt28"/>
    <w:aliases w:val="Не полужирный65"/>
    <w:uiPriority w:val="99"/>
    <w:rsid w:val="00A136CD"/>
    <w:rPr>
      <w:rFonts w:ascii="Times New Roman" w:hAnsi="Times New Roman"/>
      <w:b/>
      <w:bCs/>
      <w:sz w:val="20"/>
      <w:szCs w:val="20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A136CD"/>
    <w:pPr>
      <w:shd w:val="clear" w:color="auto" w:fill="FFFFFF"/>
      <w:spacing w:before="120" w:after="120" w:line="240" w:lineRule="atLeast"/>
    </w:pPr>
    <w:rPr>
      <w:rFonts w:eastAsia="Calibri"/>
      <w:b/>
      <w:bCs/>
      <w:sz w:val="20"/>
      <w:szCs w:val="20"/>
      <w:lang w:val="x-none" w:eastAsia="x-none"/>
    </w:rPr>
  </w:style>
  <w:style w:type="paragraph" w:customStyle="1" w:styleId="1851">
    <w:name w:val="Основной текст (185)1"/>
    <w:basedOn w:val="a"/>
    <w:link w:val="185"/>
    <w:uiPriority w:val="99"/>
    <w:rsid w:val="00A136CD"/>
    <w:pPr>
      <w:shd w:val="clear" w:color="auto" w:fill="FFFFFF"/>
      <w:spacing w:line="415" w:lineRule="exact"/>
      <w:jc w:val="both"/>
    </w:pPr>
    <w:rPr>
      <w:rFonts w:eastAsia="Calibri"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A13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A136CD"/>
    <w:rPr>
      <w:rFonts w:ascii="Courier New" w:eastAsia="Times New Roman" w:hAnsi="Courier New" w:cs="Courier New"/>
    </w:rPr>
  </w:style>
  <w:style w:type="paragraph" w:customStyle="1" w:styleId="Style6">
    <w:name w:val="Style6"/>
    <w:basedOn w:val="a"/>
    <w:uiPriority w:val="99"/>
    <w:rsid w:val="00A136CD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A136CD"/>
    <w:pPr>
      <w:widowControl w:val="0"/>
      <w:autoSpaceDE w:val="0"/>
      <w:autoSpaceDN w:val="0"/>
      <w:adjustRightInd w:val="0"/>
      <w:spacing w:line="226" w:lineRule="exact"/>
      <w:ind w:firstLine="331"/>
      <w:jc w:val="both"/>
    </w:pPr>
  </w:style>
  <w:style w:type="paragraph" w:customStyle="1" w:styleId="Style18">
    <w:name w:val="Style18"/>
    <w:basedOn w:val="a"/>
    <w:uiPriority w:val="99"/>
    <w:rsid w:val="00A136CD"/>
    <w:pPr>
      <w:widowControl w:val="0"/>
      <w:autoSpaceDE w:val="0"/>
      <w:autoSpaceDN w:val="0"/>
      <w:adjustRightInd w:val="0"/>
      <w:spacing w:line="228" w:lineRule="exact"/>
      <w:ind w:hanging="228"/>
      <w:jc w:val="both"/>
    </w:pPr>
  </w:style>
  <w:style w:type="character" w:customStyle="1" w:styleId="FontStyle24">
    <w:name w:val="Font Style24"/>
    <w:uiPriority w:val="99"/>
    <w:rsid w:val="00A136CD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rsid w:val="00FE11DF"/>
    <w:rPr>
      <w:rFonts w:ascii="Times New Roman" w:eastAsia="Times New Roman" w:hAnsi="Times New Roman"/>
      <w:b/>
      <w:bCs/>
      <w:sz w:val="19"/>
      <w:szCs w:val="24"/>
      <w:lang w:val="de-DE"/>
    </w:rPr>
  </w:style>
  <w:style w:type="paragraph" w:customStyle="1" w:styleId="23">
    <w:name w:val="Стиль2"/>
    <w:basedOn w:val="21"/>
    <w:rsid w:val="00FE11DF"/>
    <w:pPr>
      <w:spacing w:after="0" w:line="240" w:lineRule="auto"/>
      <w:ind w:left="357"/>
      <w:jc w:val="both"/>
    </w:pPr>
    <w:rPr>
      <w:sz w:val="32"/>
      <w:lang w:val="ru-RU" w:eastAsia="ru-RU"/>
    </w:rPr>
  </w:style>
  <w:style w:type="paragraph" w:customStyle="1" w:styleId="Style8">
    <w:name w:val="Style8"/>
    <w:basedOn w:val="a"/>
    <w:uiPriority w:val="99"/>
    <w:rsid w:val="00FE11DF"/>
    <w:pPr>
      <w:widowControl w:val="0"/>
      <w:autoSpaceDE w:val="0"/>
      <w:autoSpaceDN w:val="0"/>
      <w:adjustRightInd w:val="0"/>
      <w:spacing w:line="270" w:lineRule="exact"/>
      <w:ind w:firstLine="341"/>
      <w:jc w:val="both"/>
    </w:pPr>
  </w:style>
  <w:style w:type="character" w:customStyle="1" w:styleId="FontStyle163">
    <w:name w:val="Font Style163"/>
    <w:uiPriority w:val="99"/>
    <w:rsid w:val="00FE11DF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FE11DF"/>
    <w:pPr>
      <w:widowControl w:val="0"/>
      <w:autoSpaceDE w:val="0"/>
      <w:autoSpaceDN w:val="0"/>
      <w:adjustRightInd w:val="0"/>
      <w:spacing w:line="271" w:lineRule="exact"/>
      <w:ind w:hanging="305"/>
      <w:jc w:val="both"/>
    </w:pPr>
  </w:style>
  <w:style w:type="paragraph" w:customStyle="1" w:styleId="Style72">
    <w:name w:val="Style72"/>
    <w:basedOn w:val="a"/>
    <w:uiPriority w:val="99"/>
    <w:rsid w:val="00FE11DF"/>
    <w:pPr>
      <w:widowControl w:val="0"/>
      <w:autoSpaceDE w:val="0"/>
      <w:autoSpaceDN w:val="0"/>
      <w:adjustRightInd w:val="0"/>
      <w:jc w:val="both"/>
    </w:pPr>
  </w:style>
  <w:style w:type="character" w:customStyle="1" w:styleId="FontStyle167">
    <w:name w:val="Font Style167"/>
    <w:uiPriority w:val="99"/>
    <w:rsid w:val="00FE11DF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105">
    <w:name w:val="Style10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FE11DF"/>
    <w:pPr>
      <w:widowControl w:val="0"/>
      <w:autoSpaceDE w:val="0"/>
      <w:autoSpaceDN w:val="0"/>
      <w:adjustRightInd w:val="0"/>
      <w:spacing w:line="241" w:lineRule="exact"/>
      <w:jc w:val="both"/>
    </w:pPr>
  </w:style>
  <w:style w:type="paragraph" w:customStyle="1" w:styleId="Style22">
    <w:name w:val="Style22"/>
    <w:basedOn w:val="a"/>
    <w:uiPriority w:val="99"/>
    <w:rsid w:val="00FE11DF"/>
    <w:pPr>
      <w:widowControl w:val="0"/>
      <w:autoSpaceDE w:val="0"/>
      <w:autoSpaceDN w:val="0"/>
      <w:adjustRightInd w:val="0"/>
      <w:spacing w:line="257" w:lineRule="exact"/>
      <w:ind w:hanging="209"/>
      <w:jc w:val="both"/>
    </w:pPr>
  </w:style>
  <w:style w:type="character" w:customStyle="1" w:styleId="FontStyle201">
    <w:name w:val="Font Style201"/>
    <w:uiPriority w:val="99"/>
    <w:rsid w:val="00FE11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6">
    <w:name w:val="Style56"/>
    <w:basedOn w:val="a"/>
    <w:uiPriority w:val="99"/>
    <w:rsid w:val="00FE11DF"/>
    <w:pPr>
      <w:widowControl w:val="0"/>
      <w:autoSpaceDE w:val="0"/>
      <w:autoSpaceDN w:val="0"/>
      <w:adjustRightInd w:val="0"/>
      <w:spacing w:line="155" w:lineRule="exact"/>
      <w:jc w:val="center"/>
    </w:pPr>
  </w:style>
  <w:style w:type="paragraph" w:customStyle="1" w:styleId="Style155">
    <w:name w:val="Style15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180">
    <w:name w:val="Font Style180"/>
    <w:uiPriority w:val="99"/>
    <w:rsid w:val="00FE11DF"/>
    <w:rPr>
      <w:rFonts w:ascii="Arial Black" w:hAnsi="Arial Black" w:cs="Arial Black"/>
      <w:sz w:val="12"/>
      <w:szCs w:val="12"/>
    </w:rPr>
  </w:style>
  <w:style w:type="character" w:customStyle="1" w:styleId="FontStyle186">
    <w:name w:val="Font Style186"/>
    <w:uiPriority w:val="99"/>
    <w:rsid w:val="00FE11DF"/>
    <w:rPr>
      <w:rFonts w:ascii="Arial Black" w:hAnsi="Arial Black" w:cs="Arial Black"/>
      <w:sz w:val="12"/>
      <w:szCs w:val="12"/>
    </w:rPr>
  </w:style>
  <w:style w:type="paragraph" w:customStyle="1" w:styleId="Style117">
    <w:name w:val="Style117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</w:pPr>
  </w:style>
  <w:style w:type="paragraph" w:customStyle="1" w:styleId="Style140">
    <w:name w:val="Style140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  <w:ind w:hanging="202"/>
    </w:pPr>
  </w:style>
  <w:style w:type="character" w:customStyle="1" w:styleId="FontStyle202">
    <w:name w:val="Font Style202"/>
    <w:uiPriority w:val="99"/>
    <w:rsid w:val="00FE11D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7">
    <w:name w:val="Style57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217">
    <w:name w:val="Font Style217"/>
    <w:uiPriority w:val="99"/>
    <w:rsid w:val="00FE11DF"/>
    <w:rPr>
      <w:rFonts w:ascii="Franklin Gothic Heavy" w:hAnsi="Franklin Gothic Heavy" w:cs="Franklin Gothic Heavy"/>
      <w:sz w:val="14"/>
      <w:szCs w:val="14"/>
    </w:rPr>
  </w:style>
  <w:style w:type="paragraph" w:customStyle="1" w:styleId="Style103">
    <w:name w:val="Style103"/>
    <w:basedOn w:val="a"/>
    <w:uiPriority w:val="99"/>
    <w:rsid w:val="00FE11DF"/>
    <w:pPr>
      <w:widowControl w:val="0"/>
      <w:autoSpaceDE w:val="0"/>
      <w:autoSpaceDN w:val="0"/>
      <w:adjustRightInd w:val="0"/>
      <w:spacing w:line="156" w:lineRule="exact"/>
      <w:jc w:val="center"/>
    </w:pPr>
  </w:style>
  <w:style w:type="paragraph" w:customStyle="1" w:styleId="Default">
    <w:name w:val="Default"/>
    <w:rsid w:val="00FE11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240">
    <w:name w:val="Font Style240"/>
    <w:uiPriority w:val="99"/>
    <w:rsid w:val="00FE11DF"/>
    <w:rPr>
      <w:rFonts w:ascii="Times New Roman" w:hAnsi="Times New Roman" w:cs="Times New Roman"/>
      <w:sz w:val="18"/>
      <w:szCs w:val="18"/>
    </w:rPr>
  </w:style>
  <w:style w:type="paragraph" w:customStyle="1" w:styleId="Style53">
    <w:name w:val="Style53"/>
    <w:basedOn w:val="a"/>
    <w:uiPriority w:val="99"/>
    <w:rsid w:val="00FE11DF"/>
    <w:pPr>
      <w:widowControl w:val="0"/>
      <w:autoSpaceDE w:val="0"/>
      <w:autoSpaceDN w:val="0"/>
      <w:adjustRightInd w:val="0"/>
      <w:spacing w:line="275" w:lineRule="exact"/>
      <w:ind w:hanging="139"/>
      <w:jc w:val="both"/>
    </w:pPr>
  </w:style>
  <w:style w:type="paragraph" w:styleId="af1">
    <w:name w:val="Balloon Text"/>
    <w:basedOn w:val="a"/>
    <w:link w:val="af2"/>
    <w:uiPriority w:val="99"/>
    <w:semiHidden/>
    <w:unhideWhenUsed/>
    <w:rsid w:val="002C2A00"/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2C2A00"/>
    <w:rPr>
      <w:rFonts w:ascii="Segoe UI" w:eastAsia="Times New Roman" w:hAnsi="Segoe UI" w:cs="Segoe UI"/>
      <w:sz w:val="18"/>
      <w:szCs w:val="18"/>
    </w:rPr>
  </w:style>
  <w:style w:type="paragraph" w:customStyle="1" w:styleId="Style2">
    <w:name w:val="Style2"/>
    <w:basedOn w:val="a"/>
    <w:rsid w:val="00076DF5"/>
    <w:pPr>
      <w:widowControl w:val="0"/>
      <w:autoSpaceDE w:val="0"/>
      <w:autoSpaceDN w:val="0"/>
      <w:adjustRightInd w:val="0"/>
      <w:spacing w:line="269" w:lineRule="exact"/>
      <w:jc w:val="both"/>
    </w:pPr>
  </w:style>
  <w:style w:type="paragraph" w:customStyle="1" w:styleId="Style10">
    <w:name w:val="Style10"/>
    <w:basedOn w:val="a"/>
    <w:rsid w:val="00076DF5"/>
    <w:pPr>
      <w:widowControl w:val="0"/>
      <w:autoSpaceDE w:val="0"/>
      <w:autoSpaceDN w:val="0"/>
      <w:adjustRightInd w:val="0"/>
      <w:spacing w:line="221" w:lineRule="exact"/>
      <w:ind w:hanging="250"/>
    </w:pPr>
  </w:style>
  <w:style w:type="character" w:customStyle="1" w:styleId="FontStyle42">
    <w:name w:val="Font Style42"/>
    <w:uiPriority w:val="99"/>
    <w:rsid w:val="00076DF5"/>
    <w:rPr>
      <w:rFonts w:ascii="Times New Roman" w:hAnsi="Times New Roman" w:cs="Times New Roman" w:hint="default"/>
      <w:sz w:val="22"/>
      <w:szCs w:val="22"/>
    </w:rPr>
  </w:style>
  <w:style w:type="character" w:customStyle="1" w:styleId="FontStyle41">
    <w:name w:val="Font Style41"/>
    <w:uiPriority w:val="99"/>
    <w:rsid w:val="00076DF5"/>
    <w:rPr>
      <w:rFonts w:ascii="Times New Roman" w:hAnsi="Times New Roman" w:cs="Times New Roman" w:hint="default"/>
      <w:sz w:val="24"/>
      <w:szCs w:val="24"/>
    </w:rPr>
  </w:style>
  <w:style w:type="character" w:customStyle="1" w:styleId="FontStyle60">
    <w:name w:val="Font Style60"/>
    <w:rsid w:val="00076DF5"/>
    <w:rPr>
      <w:rFonts w:ascii="Times New Roman" w:hAnsi="Times New Roman" w:cs="Times New Roman" w:hint="default"/>
      <w:sz w:val="26"/>
      <w:szCs w:val="26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076DF5"/>
    <w:rPr>
      <w:rFonts w:ascii="Times New Roman" w:eastAsia="Times New Roman" w:hAnsi="Times New Roman"/>
      <w:sz w:val="24"/>
      <w:szCs w:val="24"/>
    </w:rPr>
  </w:style>
  <w:style w:type="paragraph" w:customStyle="1" w:styleId="Style24">
    <w:name w:val="Style24"/>
    <w:basedOn w:val="a"/>
    <w:rsid w:val="00076DF5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uiPriority w:val="99"/>
    <w:rsid w:val="00B07272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uiPriority w:val="99"/>
    <w:rsid w:val="00B07272"/>
    <w:pPr>
      <w:widowControl w:val="0"/>
      <w:autoSpaceDE w:val="0"/>
      <w:autoSpaceDN w:val="0"/>
      <w:adjustRightInd w:val="0"/>
      <w:spacing w:line="317" w:lineRule="exact"/>
      <w:ind w:firstLine="250"/>
    </w:pPr>
  </w:style>
  <w:style w:type="character" w:customStyle="1" w:styleId="FontStyle40">
    <w:name w:val="Font Style40"/>
    <w:uiPriority w:val="99"/>
    <w:rsid w:val="00B07272"/>
    <w:rPr>
      <w:rFonts w:ascii="Arial" w:hAnsi="Arial" w:cs="Arial" w:hint="default"/>
      <w:b/>
      <w:bCs/>
      <w:sz w:val="16"/>
      <w:szCs w:val="16"/>
    </w:rPr>
  </w:style>
  <w:style w:type="character" w:styleId="af3">
    <w:name w:val="Strong"/>
    <w:uiPriority w:val="22"/>
    <w:qFormat/>
    <w:rsid w:val="00B07272"/>
    <w:rPr>
      <w:b/>
      <w:bCs/>
    </w:rPr>
  </w:style>
  <w:style w:type="character" w:customStyle="1" w:styleId="80">
    <w:name w:val="Заголовок 8 Знак"/>
    <w:link w:val="8"/>
    <w:uiPriority w:val="9"/>
    <w:semiHidden/>
    <w:rsid w:val="00B07272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2">
    <w:name w:val="Основной текст1"/>
    <w:basedOn w:val="a"/>
    <w:rsid w:val="00B07272"/>
    <w:pPr>
      <w:widowControl w:val="0"/>
      <w:shd w:val="clear" w:color="auto" w:fill="FFFFFF"/>
      <w:spacing w:line="240" w:lineRule="exact"/>
      <w:ind w:hanging="180"/>
      <w:jc w:val="both"/>
    </w:pPr>
    <w:rPr>
      <w:spacing w:val="6"/>
      <w:sz w:val="19"/>
      <w:szCs w:val="19"/>
      <w:lang w:eastAsia="en-US"/>
    </w:rPr>
  </w:style>
  <w:style w:type="paragraph" w:customStyle="1" w:styleId="210">
    <w:name w:val="Заголовок 21"/>
    <w:basedOn w:val="a"/>
    <w:uiPriority w:val="1"/>
    <w:qFormat/>
    <w:rsid w:val="0054475C"/>
    <w:pPr>
      <w:widowControl w:val="0"/>
      <w:spacing w:after="200" w:line="276" w:lineRule="auto"/>
      <w:ind w:left="101" w:right="848"/>
      <w:outlineLvl w:val="2"/>
    </w:pPr>
    <w:rPr>
      <w:b/>
      <w:bCs/>
      <w:lang w:val="en-US" w:eastAsia="en-US"/>
    </w:rPr>
  </w:style>
  <w:style w:type="table" w:customStyle="1" w:styleId="13">
    <w:name w:val="Сетка таблицы1"/>
    <w:basedOn w:val="a1"/>
    <w:rsid w:val="005447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CB3C1D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customStyle="1" w:styleId="24">
    <w:name w:val="Сетка таблицы2"/>
    <w:basedOn w:val="a1"/>
    <w:rsid w:val="00906C63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qFormat/>
    <w:rsid w:val="00300B61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s1">
    <w:name w:val="s_1"/>
    <w:basedOn w:val="a"/>
    <w:rsid w:val="000F3231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557B0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57B0A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C367C4"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TableNormal1">
    <w:name w:val="Table Normal1"/>
    <w:uiPriority w:val="2"/>
    <w:semiHidden/>
    <w:unhideWhenUsed/>
    <w:qFormat/>
    <w:rsid w:val="00FA6EB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E11DF"/>
    <w:pPr>
      <w:keepNext/>
      <w:jc w:val="center"/>
      <w:outlineLvl w:val="0"/>
    </w:pPr>
    <w:rPr>
      <w:b/>
      <w:bCs/>
      <w:sz w:val="19"/>
      <w:lang w:val="de-D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C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67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7272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07DB"/>
    <w:pPr>
      <w:spacing w:after="120"/>
    </w:pPr>
    <w:rPr>
      <w:lang w:val="x-none"/>
    </w:rPr>
  </w:style>
  <w:style w:type="character" w:customStyle="1" w:styleId="a4">
    <w:name w:val="Основной текст Знак"/>
    <w:link w:val="a3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307DB"/>
    <w:pPr>
      <w:suppressAutoHyphens/>
      <w:jc w:val="center"/>
    </w:pPr>
    <w:rPr>
      <w:b/>
      <w:szCs w:val="20"/>
      <w:lang w:val="x-none" w:eastAsia="ar-SA"/>
    </w:rPr>
  </w:style>
  <w:style w:type="character" w:customStyle="1" w:styleId="a6">
    <w:name w:val="Название Знак"/>
    <w:link w:val="a5"/>
    <w:rsid w:val="00B307D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B307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B307DB"/>
    <w:pPr>
      <w:ind w:left="720"/>
      <w:contextualSpacing/>
    </w:pPr>
    <w:rPr>
      <w:lang w:val="x-none" w:eastAsia="x-none"/>
    </w:rPr>
  </w:style>
  <w:style w:type="paragraph" w:styleId="ab">
    <w:name w:val="Normal (Web)"/>
    <w:basedOn w:val="a"/>
    <w:uiPriority w:val="99"/>
    <w:unhideWhenUsed/>
    <w:rsid w:val="00A31969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A31969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D53B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D344FA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D344F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F3BEF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character" w:customStyle="1" w:styleId="apple-converted-space">
    <w:name w:val="apple-converted-space"/>
    <w:rsid w:val="0093666B"/>
    <w:rPr>
      <w:rFonts w:cs="Times New Roman"/>
    </w:rPr>
  </w:style>
  <w:style w:type="paragraph" w:customStyle="1" w:styleId="31">
    <w:name w:val="Заголовок 31"/>
    <w:basedOn w:val="a"/>
    <w:uiPriority w:val="1"/>
    <w:qFormat/>
    <w:rsid w:val="00335508"/>
    <w:pPr>
      <w:widowControl w:val="0"/>
      <w:ind w:left="1700" w:hanging="553"/>
      <w:outlineLvl w:val="3"/>
    </w:pPr>
    <w:rPr>
      <w:rFonts w:ascii="Arial" w:eastAsia="Arial" w:hAnsi="Arial" w:cs="Arial"/>
      <w:i/>
      <w:sz w:val="26"/>
      <w:szCs w:val="26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335508"/>
    <w:pPr>
      <w:widowControl w:val="0"/>
      <w:spacing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 w:eastAsia="en-US"/>
    </w:rPr>
  </w:style>
  <w:style w:type="character" w:styleId="ae">
    <w:name w:val="Hyperlink"/>
    <w:uiPriority w:val="99"/>
    <w:unhideWhenUsed/>
    <w:rsid w:val="00DD3B0C"/>
    <w:rPr>
      <w:color w:val="0000FF"/>
      <w:u w:val="single"/>
    </w:rPr>
  </w:style>
  <w:style w:type="character" w:customStyle="1" w:styleId="af">
    <w:name w:val="Основной текст_"/>
    <w:link w:val="32"/>
    <w:locked/>
    <w:rsid w:val="00DD3B0C"/>
    <w:rPr>
      <w:rFonts w:ascii="Century Schoolbook" w:eastAsia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link w:val="af"/>
    <w:rsid w:val="00DD3B0C"/>
    <w:pPr>
      <w:widowControl w:val="0"/>
      <w:shd w:val="clear" w:color="auto" w:fill="FFFFFF"/>
      <w:spacing w:after="1680" w:line="221" w:lineRule="exact"/>
      <w:ind w:hanging="440"/>
    </w:pPr>
    <w:rPr>
      <w:rFonts w:ascii="Century Schoolbook" w:eastAsia="Century Schoolbook" w:hAnsi="Century Schoolbook"/>
      <w:spacing w:val="4"/>
      <w:sz w:val="19"/>
      <w:szCs w:val="19"/>
      <w:lang w:val="x-none" w:eastAsia="x-none"/>
    </w:rPr>
  </w:style>
  <w:style w:type="character" w:customStyle="1" w:styleId="81">
    <w:name w:val="Основной текст (8)"/>
    <w:link w:val="810"/>
    <w:uiPriority w:val="99"/>
    <w:rsid w:val="00A136CD"/>
    <w:rPr>
      <w:rFonts w:ascii="Times New Roman" w:hAnsi="Times New Roman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A136CD"/>
    <w:pPr>
      <w:shd w:val="clear" w:color="auto" w:fill="FFFFFF"/>
      <w:spacing w:before="1800" w:after="60" w:line="242" w:lineRule="exact"/>
    </w:pPr>
    <w:rPr>
      <w:rFonts w:eastAsia="Calibri"/>
      <w:sz w:val="20"/>
      <w:szCs w:val="20"/>
      <w:lang w:val="x-none" w:eastAsia="x-none"/>
    </w:rPr>
  </w:style>
  <w:style w:type="character" w:customStyle="1" w:styleId="af0">
    <w:name w:val="Основной текст + Полужирный"/>
    <w:uiPriority w:val="99"/>
    <w:rsid w:val="00A136CD"/>
    <w:rPr>
      <w:rFonts w:ascii="Times New Roman" w:hAnsi="Times New Roman" w:cs="Times New Roman"/>
      <w:b/>
      <w:bCs/>
      <w:sz w:val="22"/>
      <w:szCs w:val="22"/>
    </w:rPr>
  </w:style>
  <w:style w:type="character" w:customStyle="1" w:styleId="16">
    <w:name w:val="Основной текст (16)"/>
    <w:link w:val="161"/>
    <w:uiPriority w:val="99"/>
    <w:rsid w:val="00A136CD"/>
    <w:rPr>
      <w:rFonts w:ascii="Times New Roman" w:hAnsi="Times New Roman"/>
      <w:b/>
      <w:bCs/>
      <w:shd w:val="clear" w:color="auto" w:fill="FFFFFF"/>
    </w:rPr>
  </w:style>
  <w:style w:type="character" w:customStyle="1" w:styleId="185">
    <w:name w:val="Основной текст (185)"/>
    <w:link w:val="1851"/>
    <w:uiPriority w:val="99"/>
    <w:rsid w:val="00A136CD"/>
    <w:rPr>
      <w:rFonts w:ascii="Times New Roman" w:hAnsi="Times New Roman"/>
      <w:shd w:val="clear" w:color="auto" w:fill="FFFFFF"/>
    </w:rPr>
  </w:style>
  <w:style w:type="character" w:customStyle="1" w:styleId="1610pt28">
    <w:name w:val="Основной текст (16) + 10 pt28"/>
    <w:aliases w:val="Не полужирный65"/>
    <w:uiPriority w:val="99"/>
    <w:rsid w:val="00A136CD"/>
    <w:rPr>
      <w:rFonts w:ascii="Times New Roman" w:hAnsi="Times New Roman"/>
      <w:b/>
      <w:bCs/>
      <w:sz w:val="20"/>
      <w:szCs w:val="20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A136CD"/>
    <w:pPr>
      <w:shd w:val="clear" w:color="auto" w:fill="FFFFFF"/>
      <w:spacing w:before="120" w:after="120" w:line="240" w:lineRule="atLeast"/>
    </w:pPr>
    <w:rPr>
      <w:rFonts w:eastAsia="Calibri"/>
      <w:b/>
      <w:bCs/>
      <w:sz w:val="20"/>
      <w:szCs w:val="20"/>
      <w:lang w:val="x-none" w:eastAsia="x-none"/>
    </w:rPr>
  </w:style>
  <w:style w:type="paragraph" w:customStyle="1" w:styleId="1851">
    <w:name w:val="Основной текст (185)1"/>
    <w:basedOn w:val="a"/>
    <w:link w:val="185"/>
    <w:uiPriority w:val="99"/>
    <w:rsid w:val="00A136CD"/>
    <w:pPr>
      <w:shd w:val="clear" w:color="auto" w:fill="FFFFFF"/>
      <w:spacing w:line="415" w:lineRule="exact"/>
      <w:jc w:val="both"/>
    </w:pPr>
    <w:rPr>
      <w:rFonts w:eastAsia="Calibri"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A13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A136CD"/>
    <w:rPr>
      <w:rFonts w:ascii="Courier New" w:eastAsia="Times New Roman" w:hAnsi="Courier New" w:cs="Courier New"/>
    </w:rPr>
  </w:style>
  <w:style w:type="paragraph" w:customStyle="1" w:styleId="Style6">
    <w:name w:val="Style6"/>
    <w:basedOn w:val="a"/>
    <w:uiPriority w:val="99"/>
    <w:rsid w:val="00A136CD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A136CD"/>
    <w:pPr>
      <w:widowControl w:val="0"/>
      <w:autoSpaceDE w:val="0"/>
      <w:autoSpaceDN w:val="0"/>
      <w:adjustRightInd w:val="0"/>
      <w:spacing w:line="226" w:lineRule="exact"/>
      <w:ind w:firstLine="331"/>
      <w:jc w:val="both"/>
    </w:pPr>
  </w:style>
  <w:style w:type="paragraph" w:customStyle="1" w:styleId="Style18">
    <w:name w:val="Style18"/>
    <w:basedOn w:val="a"/>
    <w:uiPriority w:val="99"/>
    <w:rsid w:val="00A136CD"/>
    <w:pPr>
      <w:widowControl w:val="0"/>
      <w:autoSpaceDE w:val="0"/>
      <w:autoSpaceDN w:val="0"/>
      <w:adjustRightInd w:val="0"/>
      <w:spacing w:line="228" w:lineRule="exact"/>
      <w:ind w:hanging="228"/>
      <w:jc w:val="both"/>
    </w:pPr>
  </w:style>
  <w:style w:type="character" w:customStyle="1" w:styleId="FontStyle24">
    <w:name w:val="Font Style24"/>
    <w:uiPriority w:val="99"/>
    <w:rsid w:val="00A136CD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rsid w:val="00FE11DF"/>
    <w:rPr>
      <w:rFonts w:ascii="Times New Roman" w:eastAsia="Times New Roman" w:hAnsi="Times New Roman"/>
      <w:b/>
      <w:bCs/>
      <w:sz w:val="19"/>
      <w:szCs w:val="24"/>
      <w:lang w:val="de-DE"/>
    </w:rPr>
  </w:style>
  <w:style w:type="paragraph" w:customStyle="1" w:styleId="23">
    <w:name w:val="Стиль2"/>
    <w:basedOn w:val="21"/>
    <w:rsid w:val="00FE11DF"/>
    <w:pPr>
      <w:spacing w:after="0" w:line="240" w:lineRule="auto"/>
      <w:ind w:left="357"/>
      <w:jc w:val="both"/>
    </w:pPr>
    <w:rPr>
      <w:sz w:val="32"/>
      <w:lang w:val="ru-RU" w:eastAsia="ru-RU"/>
    </w:rPr>
  </w:style>
  <w:style w:type="paragraph" w:customStyle="1" w:styleId="Style8">
    <w:name w:val="Style8"/>
    <w:basedOn w:val="a"/>
    <w:uiPriority w:val="99"/>
    <w:rsid w:val="00FE11DF"/>
    <w:pPr>
      <w:widowControl w:val="0"/>
      <w:autoSpaceDE w:val="0"/>
      <w:autoSpaceDN w:val="0"/>
      <w:adjustRightInd w:val="0"/>
      <w:spacing w:line="270" w:lineRule="exact"/>
      <w:ind w:firstLine="341"/>
      <w:jc w:val="both"/>
    </w:pPr>
  </w:style>
  <w:style w:type="character" w:customStyle="1" w:styleId="FontStyle163">
    <w:name w:val="Font Style163"/>
    <w:uiPriority w:val="99"/>
    <w:rsid w:val="00FE11DF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FE11DF"/>
    <w:pPr>
      <w:widowControl w:val="0"/>
      <w:autoSpaceDE w:val="0"/>
      <w:autoSpaceDN w:val="0"/>
      <w:adjustRightInd w:val="0"/>
      <w:spacing w:line="271" w:lineRule="exact"/>
      <w:ind w:hanging="305"/>
      <w:jc w:val="both"/>
    </w:pPr>
  </w:style>
  <w:style w:type="paragraph" w:customStyle="1" w:styleId="Style72">
    <w:name w:val="Style72"/>
    <w:basedOn w:val="a"/>
    <w:uiPriority w:val="99"/>
    <w:rsid w:val="00FE11DF"/>
    <w:pPr>
      <w:widowControl w:val="0"/>
      <w:autoSpaceDE w:val="0"/>
      <w:autoSpaceDN w:val="0"/>
      <w:adjustRightInd w:val="0"/>
      <w:jc w:val="both"/>
    </w:pPr>
  </w:style>
  <w:style w:type="character" w:customStyle="1" w:styleId="FontStyle167">
    <w:name w:val="Font Style167"/>
    <w:uiPriority w:val="99"/>
    <w:rsid w:val="00FE11DF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105">
    <w:name w:val="Style10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FE11DF"/>
    <w:pPr>
      <w:widowControl w:val="0"/>
      <w:autoSpaceDE w:val="0"/>
      <w:autoSpaceDN w:val="0"/>
      <w:adjustRightInd w:val="0"/>
      <w:spacing w:line="241" w:lineRule="exact"/>
      <w:jc w:val="both"/>
    </w:pPr>
  </w:style>
  <w:style w:type="paragraph" w:customStyle="1" w:styleId="Style22">
    <w:name w:val="Style22"/>
    <w:basedOn w:val="a"/>
    <w:uiPriority w:val="99"/>
    <w:rsid w:val="00FE11DF"/>
    <w:pPr>
      <w:widowControl w:val="0"/>
      <w:autoSpaceDE w:val="0"/>
      <w:autoSpaceDN w:val="0"/>
      <w:adjustRightInd w:val="0"/>
      <w:spacing w:line="257" w:lineRule="exact"/>
      <w:ind w:hanging="209"/>
      <w:jc w:val="both"/>
    </w:pPr>
  </w:style>
  <w:style w:type="character" w:customStyle="1" w:styleId="FontStyle201">
    <w:name w:val="Font Style201"/>
    <w:uiPriority w:val="99"/>
    <w:rsid w:val="00FE11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6">
    <w:name w:val="Style56"/>
    <w:basedOn w:val="a"/>
    <w:uiPriority w:val="99"/>
    <w:rsid w:val="00FE11DF"/>
    <w:pPr>
      <w:widowControl w:val="0"/>
      <w:autoSpaceDE w:val="0"/>
      <w:autoSpaceDN w:val="0"/>
      <w:adjustRightInd w:val="0"/>
      <w:spacing w:line="155" w:lineRule="exact"/>
      <w:jc w:val="center"/>
    </w:pPr>
  </w:style>
  <w:style w:type="paragraph" w:customStyle="1" w:styleId="Style155">
    <w:name w:val="Style15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180">
    <w:name w:val="Font Style180"/>
    <w:uiPriority w:val="99"/>
    <w:rsid w:val="00FE11DF"/>
    <w:rPr>
      <w:rFonts w:ascii="Arial Black" w:hAnsi="Arial Black" w:cs="Arial Black"/>
      <w:sz w:val="12"/>
      <w:szCs w:val="12"/>
    </w:rPr>
  </w:style>
  <w:style w:type="character" w:customStyle="1" w:styleId="FontStyle186">
    <w:name w:val="Font Style186"/>
    <w:uiPriority w:val="99"/>
    <w:rsid w:val="00FE11DF"/>
    <w:rPr>
      <w:rFonts w:ascii="Arial Black" w:hAnsi="Arial Black" w:cs="Arial Black"/>
      <w:sz w:val="12"/>
      <w:szCs w:val="12"/>
    </w:rPr>
  </w:style>
  <w:style w:type="paragraph" w:customStyle="1" w:styleId="Style117">
    <w:name w:val="Style117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</w:pPr>
  </w:style>
  <w:style w:type="paragraph" w:customStyle="1" w:styleId="Style140">
    <w:name w:val="Style140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  <w:ind w:hanging="202"/>
    </w:pPr>
  </w:style>
  <w:style w:type="character" w:customStyle="1" w:styleId="FontStyle202">
    <w:name w:val="Font Style202"/>
    <w:uiPriority w:val="99"/>
    <w:rsid w:val="00FE11D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7">
    <w:name w:val="Style57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217">
    <w:name w:val="Font Style217"/>
    <w:uiPriority w:val="99"/>
    <w:rsid w:val="00FE11DF"/>
    <w:rPr>
      <w:rFonts w:ascii="Franklin Gothic Heavy" w:hAnsi="Franklin Gothic Heavy" w:cs="Franklin Gothic Heavy"/>
      <w:sz w:val="14"/>
      <w:szCs w:val="14"/>
    </w:rPr>
  </w:style>
  <w:style w:type="paragraph" w:customStyle="1" w:styleId="Style103">
    <w:name w:val="Style103"/>
    <w:basedOn w:val="a"/>
    <w:uiPriority w:val="99"/>
    <w:rsid w:val="00FE11DF"/>
    <w:pPr>
      <w:widowControl w:val="0"/>
      <w:autoSpaceDE w:val="0"/>
      <w:autoSpaceDN w:val="0"/>
      <w:adjustRightInd w:val="0"/>
      <w:spacing w:line="156" w:lineRule="exact"/>
      <w:jc w:val="center"/>
    </w:pPr>
  </w:style>
  <w:style w:type="paragraph" w:customStyle="1" w:styleId="Default">
    <w:name w:val="Default"/>
    <w:rsid w:val="00FE11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240">
    <w:name w:val="Font Style240"/>
    <w:uiPriority w:val="99"/>
    <w:rsid w:val="00FE11DF"/>
    <w:rPr>
      <w:rFonts w:ascii="Times New Roman" w:hAnsi="Times New Roman" w:cs="Times New Roman"/>
      <w:sz w:val="18"/>
      <w:szCs w:val="18"/>
    </w:rPr>
  </w:style>
  <w:style w:type="paragraph" w:customStyle="1" w:styleId="Style53">
    <w:name w:val="Style53"/>
    <w:basedOn w:val="a"/>
    <w:uiPriority w:val="99"/>
    <w:rsid w:val="00FE11DF"/>
    <w:pPr>
      <w:widowControl w:val="0"/>
      <w:autoSpaceDE w:val="0"/>
      <w:autoSpaceDN w:val="0"/>
      <w:adjustRightInd w:val="0"/>
      <w:spacing w:line="275" w:lineRule="exact"/>
      <w:ind w:hanging="139"/>
      <w:jc w:val="both"/>
    </w:pPr>
  </w:style>
  <w:style w:type="paragraph" w:styleId="af1">
    <w:name w:val="Balloon Text"/>
    <w:basedOn w:val="a"/>
    <w:link w:val="af2"/>
    <w:uiPriority w:val="99"/>
    <w:semiHidden/>
    <w:unhideWhenUsed/>
    <w:rsid w:val="002C2A00"/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2C2A00"/>
    <w:rPr>
      <w:rFonts w:ascii="Segoe UI" w:eastAsia="Times New Roman" w:hAnsi="Segoe UI" w:cs="Segoe UI"/>
      <w:sz w:val="18"/>
      <w:szCs w:val="18"/>
    </w:rPr>
  </w:style>
  <w:style w:type="paragraph" w:customStyle="1" w:styleId="Style2">
    <w:name w:val="Style2"/>
    <w:basedOn w:val="a"/>
    <w:rsid w:val="00076DF5"/>
    <w:pPr>
      <w:widowControl w:val="0"/>
      <w:autoSpaceDE w:val="0"/>
      <w:autoSpaceDN w:val="0"/>
      <w:adjustRightInd w:val="0"/>
      <w:spacing w:line="269" w:lineRule="exact"/>
      <w:jc w:val="both"/>
    </w:pPr>
  </w:style>
  <w:style w:type="paragraph" w:customStyle="1" w:styleId="Style10">
    <w:name w:val="Style10"/>
    <w:basedOn w:val="a"/>
    <w:rsid w:val="00076DF5"/>
    <w:pPr>
      <w:widowControl w:val="0"/>
      <w:autoSpaceDE w:val="0"/>
      <w:autoSpaceDN w:val="0"/>
      <w:adjustRightInd w:val="0"/>
      <w:spacing w:line="221" w:lineRule="exact"/>
      <w:ind w:hanging="250"/>
    </w:pPr>
  </w:style>
  <w:style w:type="character" w:customStyle="1" w:styleId="FontStyle42">
    <w:name w:val="Font Style42"/>
    <w:uiPriority w:val="99"/>
    <w:rsid w:val="00076DF5"/>
    <w:rPr>
      <w:rFonts w:ascii="Times New Roman" w:hAnsi="Times New Roman" w:cs="Times New Roman" w:hint="default"/>
      <w:sz w:val="22"/>
      <w:szCs w:val="22"/>
    </w:rPr>
  </w:style>
  <w:style w:type="character" w:customStyle="1" w:styleId="FontStyle41">
    <w:name w:val="Font Style41"/>
    <w:uiPriority w:val="99"/>
    <w:rsid w:val="00076DF5"/>
    <w:rPr>
      <w:rFonts w:ascii="Times New Roman" w:hAnsi="Times New Roman" w:cs="Times New Roman" w:hint="default"/>
      <w:sz w:val="24"/>
      <w:szCs w:val="24"/>
    </w:rPr>
  </w:style>
  <w:style w:type="character" w:customStyle="1" w:styleId="FontStyle60">
    <w:name w:val="Font Style60"/>
    <w:rsid w:val="00076DF5"/>
    <w:rPr>
      <w:rFonts w:ascii="Times New Roman" w:hAnsi="Times New Roman" w:cs="Times New Roman" w:hint="default"/>
      <w:sz w:val="26"/>
      <w:szCs w:val="26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076DF5"/>
    <w:rPr>
      <w:rFonts w:ascii="Times New Roman" w:eastAsia="Times New Roman" w:hAnsi="Times New Roman"/>
      <w:sz w:val="24"/>
      <w:szCs w:val="24"/>
    </w:rPr>
  </w:style>
  <w:style w:type="paragraph" w:customStyle="1" w:styleId="Style24">
    <w:name w:val="Style24"/>
    <w:basedOn w:val="a"/>
    <w:rsid w:val="00076DF5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uiPriority w:val="99"/>
    <w:rsid w:val="00B07272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uiPriority w:val="99"/>
    <w:rsid w:val="00B07272"/>
    <w:pPr>
      <w:widowControl w:val="0"/>
      <w:autoSpaceDE w:val="0"/>
      <w:autoSpaceDN w:val="0"/>
      <w:adjustRightInd w:val="0"/>
      <w:spacing w:line="317" w:lineRule="exact"/>
      <w:ind w:firstLine="250"/>
    </w:pPr>
  </w:style>
  <w:style w:type="character" w:customStyle="1" w:styleId="FontStyle40">
    <w:name w:val="Font Style40"/>
    <w:uiPriority w:val="99"/>
    <w:rsid w:val="00B07272"/>
    <w:rPr>
      <w:rFonts w:ascii="Arial" w:hAnsi="Arial" w:cs="Arial" w:hint="default"/>
      <w:b/>
      <w:bCs/>
      <w:sz w:val="16"/>
      <w:szCs w:val="16"/>
    </w:rPr>
  </w:style>
  <w:style w:type="character" w:styleId="af3">
    <w:name w:val="Strong"/>
    <w:uiPriority w:val="22"/>
    <w:qFormat/>
    <w:rsid w:val="00B07272"/>
    <w:rPr>
      <w:b/>
      <w:bCs/>
    </w:rPr>
  </w:style>
  <w:style w:type="character" w:customStyle="1" w:styleId="80">
    <w:name w:val="Заголовок 8 Знак"/>
    <w:link w:val="8"/>
    <w:uiPriority w:val="9"/>
    <w:semiHidden/>
    <w:rsid w:val="00B07272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2">
    <w:name w:val="Основной текст1"/>
    <w:basedOn w:val="a"/>
    <w:rsid w:val="00B07272"/>
    <w:pPr>
      <w:widowControl w:val="0"/>
      <w:shd w:val="clear" w:color="auto" w:fill="FFFFFF"/>
      <w:spacing w:line="240" w:lineRule="exact"/>
      <w:ind w:hanging="180"/>
      <w:jc w:val="both"/>
    </w:pPr>
    <w:rPr>
      <w:spacing w:val="6"/>
      <w:sz w:val="19"/>
      <w:szCs w:val="19"/>
      <w:lang w:eastAsia="en-US"/>
    </w:rPr>
  </w:style>
  <w:style w:type="paragraph" w:customStyle="1" w:styleId="210">
    <w:name w:val="Заголовок 21"/>
    <w:basedOn w:val="a"/>
    <w:uiPriority w:val="1"/>
    <w:qFormat/>
    <w:rsid w:val="0054475C"/>
    <w:pPr>
      <w:widowControl w:val="0"/>
      <w:spacing w:after="200" w:line="276" w:lineRule="auto"/>
      <w:ind w:left="101" w:right="848"/>
      <w:outlineLvl w:val="2"/>
    </w:pPr>
    <w:rPr>
      <w:b/>
      <w:bCs/>
      <w:lang w:val="en-US" w:eastAsia="en-US"/>
    </w:rPr>
  </w:style>
  <w:style w:type="table" w:customStyle="1" w:styleId="13">
    <w:name w:val="Сетка таблицы1"/>
    <w:basedOn w:val="a1"/>
    <w:rsid w:val="005447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CB3C1D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customStyle="1" w:styleId="24">
    <w:name w:val="Сетка таблицы2"/>
    <w:basedOn w:val="a1"/>
    <w:rsid w:val="00906C63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qFormat/>
    <w:rsid w:val="00300B61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s1">
    <w:name w:val="s_1"/>
    <w:basedOn w:val="a"/>
    <w:rsid w:val="000F3231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557B0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57B0A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C367C4"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TableNormal1">
    <w:name w:val="Table Normal1"/>
    <w:uiPriority w:val="2"/>
    <w:semiHidden/>
    <w:unhideWhenUsed/>
    <w:qFormat/>
    <w:rsid w:val="00FA6EB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195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9728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2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2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0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0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9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2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9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1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4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7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9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86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53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7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2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2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7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1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2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6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0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0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96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77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10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02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29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89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93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3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8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9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0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42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1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75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1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26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84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1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76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5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5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8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75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05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2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8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96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4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3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3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9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01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1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8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9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6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5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2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7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17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5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42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0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7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8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8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8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2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84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1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5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9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1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0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70234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44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8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3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5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5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7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6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6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24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6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65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02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2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0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86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5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03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2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9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42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5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0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71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58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4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03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82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9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7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8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33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65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26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7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1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3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76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8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5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75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3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5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8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5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5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9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0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9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8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3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9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53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3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1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2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7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4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2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2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9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7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0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6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9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32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1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6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4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65227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47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2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9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2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6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7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49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9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32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1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1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35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14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7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2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2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8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9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44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9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4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7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99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7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8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0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9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0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35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6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06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7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50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0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0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89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8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1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83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4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2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32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2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45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7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19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54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78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9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2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3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5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5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74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06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05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5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4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9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0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52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4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46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2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2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4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9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24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9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8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12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74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3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8876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25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33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9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17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0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20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2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67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6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3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6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1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7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9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97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7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6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5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1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27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2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53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3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9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74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3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47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18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03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54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2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8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8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2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86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2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96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13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76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7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96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86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6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4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70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89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2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9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29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9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44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8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5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8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9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5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0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8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4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2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4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3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9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8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2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03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4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0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8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1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12955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715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8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0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9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5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1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91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75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02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6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0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0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80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24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0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5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25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6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52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4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6602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286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8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7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55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4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13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3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0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3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2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03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27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0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1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4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05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3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0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16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15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8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46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7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9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0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0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9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14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0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2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4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35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9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9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48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2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5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04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8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7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8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0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4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0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0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75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6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8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6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43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4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7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2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30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9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7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9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4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1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7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7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3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1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6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4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37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9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54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95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82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8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43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2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29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1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45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979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07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3896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474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732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728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012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532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645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589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810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113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362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767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888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396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452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770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168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327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699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057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552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161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330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387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8830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13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3781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ib.vipklh.ru/index.ph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3256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ib.vipklh.ru/index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ib.vipklh.ru/index.php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lib.vipklh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D7B1C-FC8F-46A5-B013-9C9F2FAFB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2666</Words>
  <Characters>15199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17830</CharactersWithSpaces>
  <SharedDoc>false</SharedDoc>
  <HLinks>
    <vt:vector size="36" baseType="variant">
      <vt:variant>
        <vt:i4>6357044</vt:i4>
      </vt:variant>
      <vt:variant>
        <vt:i4>15</vt:i4>
      </vt:variant>
      <vt:variant>
        <vt:i4>0</vt:i4>
      </vt:variant>
      <vt:variant>
        <vt:i4>5</vt:i4>
      </vt:variant>
      <vt:variant>
        <vt:lpwstr>http://lib.vipklh.ru/index.php</vt:lpwstr>
      </vt:variant>
      <vt:variant>
        <vt:lpwstr/>
      </vt:variant>
      <vt:variant>
        <vt:i4>6357044</vt:i4>
      </vt:variant>
      <vt:variant>
        <vt:i4>12</vt:i4>
      </vt:variant>
      <vt:variant>
        <vt:i4>0</vt:i4>
      </vt:variant>
      <vt:variant>
        <vt:i4>5</vt:i4>
      </vt:variant>
      <vt:variant>
        <vt:lpwstr>http://lib.vipklh.ru/index.php</vt:lpwstr>
      </vt:variant>
      <vt:variant>
        <vt:lpwstr/>
      </vt:variant>
      <vt:variant>
        <vt:i4>6357044</vt:i4>
      </vt:variant>
      <vt:variant>
        <vt:i4>9</vt:i4>
      </vt:variant>
      <vt:variant>
        <vt:i4>0</vt:i4>
      </vt:variant>
      <vt:variant>
        <vt:i4>5</vt:i4>
      </vt:variant>
      <vt:variant>
        <vt:lpwstr>http://lib.vipklh.ru/index.php</vt:lpwstr>
      </vt:variant>
      <vt:variant>
        <vt:lpwstr/>
      </vt:variant>
      <vt:variant>
        <vt:i4>6357044</vt:i4>
      </vt:variant>
      <vt:variant>
        <vt:i4>6</vt:i4>
      </vt:variant>
      <vt:variant>
        <vt:i4>0</vt:i4>
      </vt:variant>
      <vt:variant>
        <vt:i4>5</vt:i4>
      </vt:variant>
      <vt:variant>
        <vt:lpwstr>http://lib.vipklh.ru/index.php</vt:lpwstr>
      </vt:variant>
      <vt:variant>
        <vt:lpwstr/>
      </vt:variant>
      <vt:variant>
        <vt:i4>524371</vt:i4>
      </vt:variant>
      <vt:variant>
        <vt:i4>3</vt:i4>
      </vt:variant>
      <vt:variant>
        <vt:i4>0</vt:i4>
      </vt:variant>
      <vt:variant>
        <vt:i4>5</vt:i4>
      </vt:variant>
      <vt:variant>
        <vt:lpwstr>https://urait.ru/bcode/532565</vt:lpwstr>
      </vt:variant>
      <vt:variant>
        <vt:lpwstr/>
      </vt:variant>
      <vt:variant>
        <vt:i4>8061053</vt:i4>
      </vt:variant>
      <vt:variant>
        <vt:i4>0</vt:i4>
      </vt:variant>
      <vt:variant>
        <vt:i4>0</vt:i4>
      </vt:variant>
      <vt:variant>
        <vt:i4>5</vt:i4>
      </vt:variant>
      <vt:variant>
        <vt:lpwstr>https://www.consultant.ru/document/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Zodiak</cp:lastModifiedBy>
  <cp:revision>3</cp:revision>
  <cp:lastPrinted>2019-10-10T12:06:00Z</cp:lastPrinted>
  <dcterms:created xsi:type="dcterms:W3CDTF">2026-06-18T08:59:00Z</dcterms:created>
  <dcterms:modified xsi:type="dcterms:W3CDTF">2026-06-18T09:02:00Z</dcterms:modified>
</cp:coreProperties>
</file>